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833CDA" w14:textId="77777777" w:rsidR="00855CA4" w:rsidRPr="00BF30F8" w:rsidRDefault="00855CA4" w:rsidP="00855CA4">
      <w:pPr>
        <w:spacing w:after="0" w:line="240" w:lineRule="auto"/>
        <w:jc w:val="both"/>
        <w:rPr>
          <w:rFonts w:ascii="Arial" w:hAnsi="Arial" w:cs="Arial"/>
          <w:sz w:val="20"/>
          <w:szCs w:val="20"/>
        </w:rPr>
      </w:pP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0"/>
        <w:gridCol w:w="1244"/>
        <w:gridCol w:w="599"/>
        <w:gridCol w:w="601"/>
        <w:gridCol w:w="107"/>
        <w:gridCol w:w="230"/>
        <w:gridCol w:w="551"/>
        <w:gridCol w:w="637"/>
        <w:gridCol w:w="675"/>
        <w:gridCol w:w="88"/>
        <w:gridCol w:w="585"/>
        <w:gridCol w:w="353"/>
        <w:gridCol w:w="214"/>
        <w:gridCol w:w="92"/>
        <w:gridCol w:w="412"/>
        <w:gridCol w:w="132"/>
        <w:gridCol w:w="284"/>
        <w:gridCol w:w="158"/>
        <w:gridCol w:w="551"/>
      </w:tblGrid>
      <w:tr w:rsidR="00304339" w:rsidRPr="00304339" w14:paraId="3BAA66C5" w14:textId="77777777" w:rsidTr="229A0398">
        <w:trPr>
          <w:jc w:val="center"/>
        </w:trPr>
        <w:tc>
          <w:tcPr>
            <w:tcW w:w="197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3CC2741A" w14:textId="77777777" w:rsidR="00855CA4" w:rsidRPr="008D04B7" w:rsidRDefault="0038591F" w:rsidP="0038591F">
            <w:pPr>
              <w:spacing w:before="60" w:after="60" w:line="240" w:lineRule="auto"/>
              <w:rPr>
                <w:rFonts w:ascii="Arial" w:hAnsi="Arial" w:cs="Arial"/>
                <w:b/>
                <w:color w:val="0D0D0D" w:themeColor="text1" w:themeTint="F2"/>
                <w:sz w:val="20"/>
                <w:szCs w:val="20"/>
              </w:rPr>
            </w:pPr>
            <w:r w:rsidRPr="008D04B7">
              <w:rPr>
                <w:rFonts w:ascii="Arial" w:hAnsi="Arial" w:cs="Arial"/>
                <w:b/>
                <w:color w:val="0D0D0D" w:themeColor="text1" w:themeTint="F2"/>
                <w:sz w:val="20"/>
                <w:szCs w:val="20"/>
              </w:rPr>
              <w:t xml:space="preserve">NAME OF THE </w:t>
            </w:r>
            <w:r w:rsidR="00083554" w:rsidRPr="008D04B7">
              <w:rPr>
                <w:rFonts w:ascii="Arial" w:hAnsi="Arial" w:cs="Arial"/>
                <w:b/>
                <w:color w:val="0D0D0D" w:themeColor="text1" w:themeTint="F2"/>
                <w:sz w:val="20"/>
                <w:szCs w:val="20"/>
              </w:rPr>
              <w:t>COURSE</w:t>
            </w:r>
          </w:p>
        </w:tc>
        <w:tc>
          <w:tcPr>
            <w:tcW w:w="7513" w:type="dxa"/>
            <w:gridSpan w:val="18"/>
            <w:tcBorders>
              <w:top w:val="single" w:sz="12" w:space="0" w:color="auto"/>
              <w:left w:val="single" w:sz="12" w:space="0" w:color="auto"/>
              <w:bottom w:val="single" w:sz="12" w:space="0" w:color="auto"/>
              <w:right w:val="single" w:sz="12" w:space="0" w:color="auto"/>
            </w:tcBorders>
            <w:shd w:val="clear" w:color="auto" w:fill="66CCFF"/>
            <w:vAlign w:val="center"/>
          </w:tcPr>
          <w:p w14:paraId="0AECDB6C" w14:textId="77777777" w:rsidR="00855CA4" w:rsidRPr="008D04B7" w:rsidRDefault="009A788F" w:rsidP="00190223">
            <w:pPr>
              <w:spacing w:before="60" w:after="60" w:line="240" w:lineRule="auto"/>
              <w:ind w:left="397" w:hanging="397"/>
              <w:rPr>
                <w:rFonts w:ascii="Arial" w:hAnsi="Arial" w:cs="Arial"/>
                <w:b/>
                <w:color w:val="0D0D0D" w:themeColor="text1" w:themeTint="F2"/>
                <w:sz w:val="20"/>
                <w:szCs w:val="20"/>
              </w:rPr>
            </w:pPr>
            <w:r w:rsidRPr="008D04B7">
              <w:rPr>
                <w:rFonts w:ascii="Arial" w:hAnsi="Arial" w:cs="Arial"/>
                <w:b/>
                <w:color w:val="0D0D0D" w:themeColor="text1" w:themeTint="F2"/>
                <w:sz w:val="20"/>
                <w:szCs w:val="20"/>
              </w:rPr>
              <w:t>CROATIAN ECONOMY</w:t>
            </w:r>
          </w:p>
        </w:tc>
      </w:tr>
      <w:tr w:rsidR="00304339" w:rsidRPr="00304339" w14:paraId="7B0ABA27" w14:textId="77777777" w:rsidTr="229A0398">
        <w:trPr>
          <w:jc w:val="center"/>
        </w:trPr>
        <w:tc>
          <w:tcPr>
            <w:tcW w:w="1970" w:type="dxa"/>
            <w:tcBorders>
              <w:top w:val="single" w:sz="12" w:space="0" w:color="auto"/>
              <w:left w:val="single" w:sz="12" w:space="0" w:color="auto"/>
            </w:tcBorders>
            <w:shd w:val="clear" w:color="auto" w:fill="CCFFFF"/>
            <w:tcMar>
              <w:left w:w="57" w:type="dxa"/>
              <w:right w:w="57" w:type="dxa"/>
            </w:tcMar>
            <w:vAlign w:val="center"/>
          </w:tcPr>
          <w:p w14:paraId="133577AC" w14:textId="77777777" w:rsidR="00952FD0" w:rsidRPr="008D04B7" w:rsidRDefault="00952FD0" w:rsidP="00083554">
            <w:pPr>
              <w:spacing w:after="0" w:line="240" w:lineRule="auto"/>
              <w:rPr>
                <w:rStyle w:val="Naglaeno"/>
                <w:rFonts w:ascii="Arial" w:hAnsi="Arial" w:cs="Arial"/>
                <w:b w:val="0"/>
                <w:color w:val="0D0D0D" w:themeColor="text1" w:themeTint="F2"/>
                <w:sz w:val="20"/>
                <w:szCs w:val="20"/>
              </w:rPr>
            </w:pPr>
            <w:r w:rsidRPr="008D04B7">
              <w:rPr>
                <w:rStyle w:val="Naglaeno"/>
                <w:rFonts w:ascii="Arial" w:hAnsi="Arial" w:cs="Arial"/>
                <w:color w:val="0D0D0D" w:themeColor="text1" w:themeTint="F2"/>
                <w:sz w:val="20"/>
                <w:szCs w:val="20"/>
              </w:rPr>
              <w:t>Code</w:t>
            </w:r>
          </w:p>
        </w:tc>
        <w:tc>
          <w:tcPr>
            <w:tcW w:w="2444" w:type="dxa"/>
            <w:gridSpan w:val="3"/>
            <w:tcBorders>
              <w:top w:val="single" w:sz="12" w:space="0" w:color="auto"/>
              <w:right w:val="single" w:sz="12" w:space="0" w:color="auto"/>
            </w:tcBorders>
            <w:tcMar>
              <w:left w:w="57" w:type="dxa"/>
              <w:right w:w="57" w:type="dxa"/>
            </w:tcMar>
            <w:vAlign w:val="center"/>
          </w:tcPr>
          <w:p w14:paraId="053CCEBD" w14:textId="77777777" w:rsidR="00952FD0" w:rsidRPr="008D04B7" w:rsidRDefault="00952FD0" w:rsidP="000301F5">
            <w:pPr>
              <w:spacing w:after="0" w:line="240" w:lineRule="auto"/>
              <w:rPr>
                <w:rFonts w:ascii="Arial" w:hAnsi="Arial" w:cs="Arial"/>
                <w:color w:val="0D0D0D" w:themeColor="text1" w:themeTint="F2"/>
                <w:sz w:val="20"/>
                <w:szCs w:val="20"/>
              </w:rPr>
            </w:pPr>
            <w:r w:rsidRPr="008D04B7">
              <w:rPr>
                <w:rFonts w:ascii="Arial" w:hAnsi="Arial" w:cs="Arial"/>
                <w:color w:val="0D0D0D" w:themeColor="text1" w:themeTint="F2"/>
                <w:sz w:val="20"/>
                <w:szCs w:val="20"/>
              </w:rPr>
              <w:t>EUA107</w:t>
            </w:r>
          </w:p>
        </w:tc>
        <w:tc>
          <w:tcPr>
            <w:tcW w:w="2288" w:type="dxa"/>
            <w:gridSpan w:val="6"/>
            <w:tcBorders>
              <w:top w:val="single" w:sz="12" w:space="0" w:color="auto"/>
              <w:right w:val="single" w:sz="12" w:space="0" w:color="auto"/>
            </w:tcBorders>
            <w:shd w:val="clear" w:color="auto" w:fill="CCFFFF"/>
            <w:tcMar>
              <w:left w:w="57" w:type="dxa"/>
              <w:right w:w="57" w:type="dxa"/>
            </w:tcMar>
          </w:tcPr>
          <w:p w14:paraId="08D3E68E" w14:textId="77777777" w:rsidR="00952FD0" w:rsidRPr="008D04B7" w:rsidRDefault="00952FD0" w:rsidP="00083554">
            <w:pPr>
              <w:spacing w:after="0" w:line="240" w:lineRule="auto"/>
              <w:rPr>
                <w:rFonts w:ascii="Arial" w:hAnsi="Arial" w:cs="Arial"/>
                <w:color w:val="0D0D0D" w:themeColor="text1" w:themeTint="F2"/>
                <w:sz w:val="20"/>
                <w:szCs w:val="20"/>
              </w:rPr>
            </w:pPr>
            <w:r w:rsidRPr="008D04B7">
              <w:rPr>
                <w:rFonts w:ascii="Arial" w:hAnsi="Arial" w:cs="Arial"/>
                <w:color w:val="0D0D0D" w:themeColor="text1" w:themeTint="F2"/>
                <w:sz w:val="20"/>
                <w:szCs w:val="20"/>
                <w:lang w:val="en-GB"/>
              </w:rPr>
              <w:t>Year of study</w:t>
            </w:r>
          </w:p>
        </w:tc>
        <w:tc>
          <w:tcPr>
            <w:tcW w:w="2781" w:type="dxa"/>
            <w:gridSpan w:val="9"/>
            <w:tcBorders>
              <w:top w:val="single" w:sz="12" w:space="0" w:color="auto"/>
              <w:right w:val="single" w:sz="12" w:space="0" w:color="auto"/>
            </w:tcBorders>
            <w:tcMar>
              <w:left w:w="57" w:type="dxa"/>
              <w:right w:w="57" w:type="dxa"/>
            </w:tcMar>
            <w:vAlign w:val="center"/>
          </w:tcPr>
          <w:p w14:paraId="44408A69" w14:textId="77777777" w:rsidR="00952FD0" w:rsidRPr="008D04B7" w:rsidRDefault="00952FD0" w:rsidP="00083554">
            <w:pPr>
              <w:spacing w:after="0" w:line="240" w:lineRule="auto"/>
              <w:rPr>
                <w:rFonts w:ascii="Arial" w:hAnsi="Arial" w:cs="Arial"/>
                <w:color w:val="0D0D0D" w:themeColor="text1" w:themeTint="F2"/>
                <w:sz w:val="20"/>
                <w:szCs w:val="20"/>
              </w:rPr>
            </w:pPr>
            <w:r w:rsidRPr="008D04B7">
              <w:rPr>
                <w:rFonts w:ascii="Arial" w:hAnsi="Arial" w:cs="Arial"/>
                <w:color w:val="0D0D0D" w:themeColor="text1" w:themeTint="F2"/>
                <w:sz w:val="20"/>
                <w:szCs w:val="20"/>
              </w:rPr>
              <w:t>2</w:t>
            </w:r>
          </w:p>
        </w:tc>
      </w:tr>
      <w:tr w:rsidR="00304339" w:rsidRPr="00304339" w14:paraId="43453B93" w14:textId="77777777" w:rsidTr="229A0398">
        <w:trPr>
          <w:trHeight w:val="1291"/>
          <w:jc w:val="center"/>
        </w:trPr>
        <w:tc>
          <w:tcPr>
            <w:tcW w:w="1970" w:type="dxa"/>
            <w:tcBorders>
              <w:left w:val="single" w:sz="12" w:space="0" w:color="auto"/>
              <w:bottom w:val="single" w:sz="12" w:space="0" w:color="auto"/>
            </w:tcBorders>
            <w:shd w:val="clear" w:color="auto" w:fill="CCFFFF"/>
            <w:tcMar>
              <w:left w:w="57" w:type="dxa"/>
              <w:right w:w="57" w:type="dxa"/>
            </w:tcMar>
            <w:vAlign w:val="center"/>
          </w:tcPr>
          <w:p w14:paraId="65946C77" w14:textId="77777777" w:rsidR="00952FD0" w:rsidRPr="008D04B7" w:rsidRDefault="00952FD0" w:rsidP="00083554">
            <w:pPr>
              <w:spacing w:after="0" w:line="240" w:lineRule="auto"/>
              <w:rPr>
                <w:rFonts w:ascii="Arial" w:hAnsi="Arial" w:cs="Arial"/>
                <w:b/>
                <w:color w:val="0D0D0D" w:themeColor="text1" w:themeTint="F2"/>
                <w:sz w:val="20"/>
                <w:szCs w:val="20"/>
              </w:rPr>
            </w:pPr>
            <w:r w:rsidRPr="008D04B7">
              <w:rPr>
                <w:rFonts w:ascii="Arial" w:hAnsi="Arial" w:cs="Arial"/>
                <w:b/>
                <w:color w:val="0D0D0D" w:themeColor="text1" w:themeTint="F2"/>
                <w:sz w:val="20"/>
                <w:szCs w:val="20"/>
                <w:lang w:val="en-GB"/>
              </w:rPr>
              <w:t>Course teacher</w:t>
            </w:r>
          </w:p>
        </w:tc>
        <w:tc>
          <w:tcPr>
            <w:tcW w:w="2444" w:type="dxa"/>
            <w:gridSpan w:val="3"/>
            <w:tcBorders>
              <w:bottom w:val="single" w:sz="12" w:space="0" w:color="auto"/>
              <w:right w:val="single" w:sz="12" w:space="0" w:color="auto"/>
            </w:tcBorders>
            <w:tcMar>
              <w:left w:w="57" w:type="dxa"/>
              <w:right w:w="57" w:type="dxa"/>
            </w:tcMar>
            <w:vAlign w:val="center"/>
          </w:tcPr>
          <w:p w14:paraId="0A120CA4" w14:textId="77777777" w:rsidR="00952FD0" w:rsidRPr="008D04B7" w:rsidRDefault="00952FD0" w:rsidP="005A60A1">
            <w:pPr>
              <w:spacing w:after="0" w:line="240" w:lineRule="auto"/>
              <w:rPr>
                <w:rFonts w:ascii="Arial" w:hAnsi="Arial" w:cs="Arial"/>
                <w:color w:val="0D0D0D" w:themeColor="text1" w:themeTint="F2"/>
                <w:sz w:val="20"/>
                <w:szCs w:val="20"/>
                <w:lang w:val="en-AU"/>
              </w:rPr>
            </w:pPr>
            <w:r w:rsidRPr="008D04B7">
              <w:rPr>
                <w:rFonts w:ascii="Arial" w:hAnsi="Arial" w:cs="Arial"/>
                <w:color w:val="0D0D0D" w:themeColor="text1" w:themeTint="F2"/>
                <w:sz w:val="20"/>
                <w:szCs w:val="20"/>
              </w:rPr>
              <w:t>Prof. Željko Mrnjavac,</w:t>
            </w:r>
            <w:r w:rsidRPr="008D04B7">
              <w:rPr>
                <w:rFonts w:ascii="Arial" w:hAnsi="Arial" w:cs="Arial"/>
                <w:color w:val="0D0D0D" w:themeColor="text1" w:themeTint="F2"/>
                <w:sz w:val="20"/>
                <w:szCs w:val="20"/>
                <w:lang w:val="en-AU"/>
              </w:rPr>
              <w:t xml:space="preserve"> Ass</w:t>
            </w:r>
            <w:r w:rsidR="00F32319" w:rsidRPr="008D04B7">
              <w:rPr>
                <w:rFonts w:ascii="Arial" w:hAnsi="Arial" w:cs="Arial"/>
                <w:color w:val="0D0D0D" w:themeColor="text1" w:themeTint="F2"/>
                <w:sz w:val="20"/>
                <w:szCs w:val="20"/>
                <w:lang w:val="en-AU"/>
              </w:rPr>
              <w:t xml:space="preserve">ociate </w:t>
            </w:r>
            <w:r w:rsidRPr="008D04B7">
              <w:rPr>
                <w:rFonts w:ascii="Arial" w:hAnsi="Arial" w:cs="Arial"/>
                <w:color w:val="0D0D0D" w:themeColor="text1" w:themeTint="F2"/>
                <w:sz w:val="20"/>
                <w:szCs w:val="20"/>
                <w:lang w:val="en-AU"/>
              </w:rPr>
              <w:t>professor</w:t>
            </w:r>
            <w:r w:rsidRPr="008D04B7">
              <w:rPr>
                <w:rFonts w:ascii="Arial" w:hAnsi="Arial" w:cs="Arial"/>
                <w:color w:val="0D0D0D" w:themeColor="text1" w:themeTint="F2"/>
                <w:sz w:val="20"/>
                <w:szCs w:val="20"/>
              </w:rPr>
              <w:t xml:space="preserve"> Lana Kordić,</w:t>
            </w:r>
            <w:r w:rsidRPr="008D04B7">
              <w:rPr>
                <w:rFonts w:ascii="Arial" w:hAnsi="Arial" w:cs="Arial"/>
                <w:color w:val="0D0D0D" w:themeColor="text1" w:themeTint="F2"/>
                <w:sz w:val="20"/>
                <w:szCs w:val="20"/>
                <w:lang w:val="en-BZ"/>
              </w:rPr>
              <w:t xml:space="preserve"> PhD</w:t>
            </w:r>
            <w:r w:rsidRPr="008D04B7">
              <w:rPr>
                <w:rFonts w:ascii="Arial" w:hAnsi="Arial" w:cs="Arial"/>
                <w:color w:val="0D0D0D" w:themeColor="text1" w:themeTint="F2"/>
                <w:sz w:val="20"/>
                <w:szCs w:val="20"/>
              </w:rPr>
              <w:t xml:space="preserve"> </w:t>
            </w:r>
          </w:p>
          <w:p w14:paraId="717BA945" w14:textId="64111C9D" w:rsidR="00952FD0" w:rsidRPr="008D04B7" w:rsidRDefault="000C3234" w:rsidP="000C3234">
            <w:pPr>
              <w:spacing w:after="0" w:line="240" w:lineRule="auto"/>
              <w:rPr>
                <w:rFonts w:ascii="Arial" w:hAnsi="Arial" w:cs="Arial"/>
                <w:color w:val="0D0D0D" w:themeColor="text1" w:themeTint="F2"/>
                <w:sz w:val="20"/>
                <w:szCs w:val="20"/>
              </w:rPr>
            </w:pPr>
            <w:r w:rsidRPr="008D04B7">
              <w:rPr>
                <w:rFonts w:ascii="Arial" w:hAnsi="Arial" w:cs="Arial"/>
                <w:color w:val="0D0D0D" w:themeColor="text1" w:themeTint="F2"/>
                <w:sz w:val="20"/>
                <w:szCs w:val="20"/>
                <w:lang w:val="en-AU"/>
              </w:rPr>
              <w:t>Ass</w:t>
            </w:r>
            <w:r>
              <w:rPr>
                <w:rFonts w:ascii="Arial" w:hAnsi="Arial" w:cs="Arial"/>
                <w:color w:val="0D0D0D" w:themeColor="text1" w:themeTint="F2"/>
                <w:sz w:val="20"/>
                <w:szCs w:val="20"/>
                <w:lang w:val="en-AU"/>
              </w:rPr>
              <w:t>ociate</w:t>
            </w:r>
            <w:r w:rsidRPr="008D04B7">
              <w:rPr>
                <w:rFonts w:ascii="Arial" w:hAnsi="Arial" w:cs="Arial"/>
                <w:color w:val="0D0D0D" w:themeColor="text1" w:themeTint="F2"/>
                <w:sz w:val="20"/>
                <w:szCs w:val="20"/>
                <w:lang w:val="en-AU"/>
              </w:rPr>
              <w:t xml:space="preserve"> </w:t>
            </w:r>
            <w:r w:rsidR="00952FD0" w:rsidRPr="008D04B7">
              <w:rPr>
                <w:rFonts w:ascii="Arial" w:hAnsi="Arial" w:cs="Arial"/>
                <w:color w:val="0D0D0D" w:themeColor="text1" w:themeTint="F2"/>
                <w:sz w:val="20"/>
                <w:szCs w:val="20"/>
                <w:lang w:val="en-AU"/>
              </w:rPr>
              <w:t>professor</w:t>
            </w:r>
            <w:r w:rsidR="00952FD0" w:rsidRPr="008D04B7">
              <w:rPr>
                <w:rFonts w:ascii="Arial" w:hAnsi="Arial" w:cs="Arial"/>
                <w:color w:val="0D0D0D" w:themeColor="text1" w:themeTint="F2"/>
                <w:sz w:val="20"/>
                <w:szCs w:val="20"/>
              </w:rPr>
              <w:t xml:space="preserve"> Blanka Šimundić,</w:t>
            </w:r>
            <w:r w:rsidR="00952FD0" w:rsidRPr="008D04B7">
              <w:rPr>
                <w:rFonts w:ascii="Arial" w:hAnsi="Arial" w:cs="Arial"/>
                <w:color w:val="0D0D0D" w:themeColor="text1" w:themeTint="F2"/>
                <w:sz w:val="20"/>
                <w:szCs w:val="20"/>
                <w:lang w:val="en-AU"/>
              </w:rPr>
              <w:t xml:space="preserve"> PhD</w:t>
            </w:r>
          </w:p>
        </w:tc>
        <w:tc>
          <w:tcPr>
            <w:tcW w:w="2288" w:type="dxa"/>
            <w:gridSpan w:val="6"/>
            <w:tcBorders>
              <w:bottom w:val="single" w:sz="12" w:space="0" w:color="auto"/>
              <w:right w:val="single" w:sz="12" w:space="0" w:color="auto"/>
            </w:tcBorders>
            <w:shd w:val="clear" w:color="auto" w:fill="CCFFFF"/>
            <w:tcMar>
              <w:left w:w="57" w:type="dxa"/>
              <w:right w:w="57" w:type="dxa"/>
            </w:tcMar>
            <w:vAlign w:val="center"/>
          </w:tcPr>
          <w:p w14:paraId="3019B706" w14:textId="77777777" w:rsidR="00952FD0" w:rsidRPr="008D04B7" w:rsidRDefault="00952FD0" w:rsidP="00083554">
            <w:pPr>
              <w:spacing w:after="0" w:line="240" w:lineRule="auto"/>
              <w:rPr>
                <w:rFonts w:ascii="Arial" w:hAnsi="Arial" w:cs="Arial"/>
                <w:color w:val="0D0D0D" w:themeColor="text1" w:themeTint="F2"/>
                <w:sz w:val="20"/>
                <w:szCs w:val="20"/>
              </w:rPr>
            </w:pPr>
            <w:r w:rsidRPr="008D04B7">
              <w:rPr>
                <w:rFonts w:ascii="Arial" w:hAnsi="Arial" w:cs="Arial"/>
                <w:color w:val="0D0D0D" w:themeColor="text1" w:themeTint="F2"/>
                <w:sz w:val="20"/>
                <w:szCs w:val="20"/>
                <w:lang w:val="en-GB"/>
              </w:rPr>
              <w:t>Credits (ECTS)</w:t>
            </w:r>
          </w:p>
        </w:tc>
        <w:tc>
          <w:tcPr>
            <w:tcW w:w="2781" w:type="dxa"/>
            <w:gridSpan w:val="9"/>
            <w:tcBorders>
              <w:bottom w:val="single" w:sz="12" w:space="0" w:color="auto"/>
              <w:right w:val="single" w:sz="12" w:space="0" w:color="auto"/>
            </w:tcBorders>
            <w:tcMar>
              <w:left w:w="57" w:type="dxa"/>
              <w:right w:w="57" w:type="dxa"/>
            </w:tcMar>
            <w:vAlign w:val="center"/>
          </w:tcPr>
          <w:p w14:paraId="658F3DDD" w14:textId="77777777" w:rsidR="00952FD0" w:rsidRPr="008D04B7" w:rsidRDefault="00952FD0" w:rsidP="00083554">
            <w:pPr>
              <w:spacing w:after="0" w:line="240" w:lineRule="auto"/>
              <w:rPr>
                <w:rFonts w:ascii="Arial" w:hAnsi="Arial" w:cs="Arial"/>
                <w:color w:val="0D0D0D" w:themeColor="text1" w:themeTint="F2"/>
                <w:sz w:val="20"/>
                <w:szCs w:val="20"/>
              </w:rPr>
            </w:pPr>
            <w:r w:rsidRPr="008D04B7">
              <w:rPr>
                <w:rFonts w:ascii="Arial" w:hAnsi="Arial" w:cs="Arial"/>
                <w:color w:val="0D0D0D" w:themeColor="text1" w:themeTint="F2"/>
                <w:sz w:val="20"/>
                <w:szCs w:val="20"/>
              </w:rPr>
              <w:t>6</w:t>
            </w:r>
          </w:p>
        </w:tc>
      </w:tr>
      <w:tr w:rsidR="00304339" w:rsidRPr="00304339" w14:paraId="5D83A35E" w14:textId="77777777" w:rsidTr="229A0398">
        <w:trPr>
          <w:trHeight w:val="345"/>
          <w:jc w:val="center"/>
        </w:trPr>
        <w:tc>
          <w:tcPr>
            <w:tcW w:w="1970" w:type="dxa"/>
            <w:vMerge w:val="restart"/>
            <w:tcBorders>
              <w:left w:val="single" w:sz="12" w:space="0" w:color="auto"/>
            </w:tcBorders>
            <w:shd w:val="clear" w:color="auto" w:fill="CCFFFF"/>
            <w:tcMar>
              <w:left w:w="57" w:type="dxa"/>
              <w:right w:w="57" w:type="dxa"/>
            </w:tcMar>
            <w:vAlign w:val="center"/>
          </w:tcPr>
          <w:p w14:paraId="520B4CA5" w14:textId="77777777" w:rsidR="00952FD0" w:rsidRPr="008D04B7" w:rsidRDefault="00952FD0" w:rsidP="00083554">
            <w:pPr>
              <w:spacing w:after="0" w:line="240" w:lineRule="auto"/>
              <w:rPr>
                <w:rFonts w:ascii="Arial" w:hAnsi="Arial" w:cs="Arial"/>
                <w:color w:val="0D0D0D" w:themeColor="text1" w:themeTint="F2"/>
                <w:sz w:val="20"/>
                <w:szCs w:val="20"/>
              </w:rPr>
            </w:pPr>
            <w:r w:rsidRPr="008D04B7">
              <w:rPr>
                <w:rFonts w:ascii="Arial" w:hAnsi="Arial" w:cs="Arial"/>
                <w:color w:val="0D0D0D" w:themeColor="text1" w:themeTint="F2"/>
                <w:sz w:val="20"/>
                <w:szCs w:val="20"/>
                <w:lang w:val="en-GB"/>
              </w:rPr>
              <w:t>Associate teachers</w:t>
            </w:r>
          </w:p>
        </w:tc>
        <w:tc>
          <w:tcPr>
            <w:tcW w:w="2444" w:type="dxa"/>
            <w:gridSpan w:val="3"/>
            <w:vMerge w:val="restart"/>
            <w:tcBorders>
              <w:right w:val="single" w:sz="12" w:space="0" w:color="auto"/>
            </w:tcBorders>
            <w:tcMar>
              <w:left w:w="57" w:type="dxa"/>
              <w:right w:w="57" w:type="dxa"/>
            </w:tcMar>
            <w:vAlign w:val="center"/>
          </w:tcPr>
          <w:p w14:paraId="16883268" w14:textId="3545CC2F" w:rsidR="00952FD0" w:rsidRPr="008D04B7" w:rsidRDefault="00091CEC" w:rsidP="005A60A1">
            <w:pPr>
              <w:spacing w:after="0" w:line="240" w:lineRule="auto"/>
              <w:rPr>
                <w:rFonts w:ascii="Arial" w:hAnsi="Arial" w:cs="Arial"/>
                <w:color w:val="0D0D0D" w:themeColor="text1" w:themeTint="F2"/>
                <w:sz w:val="20"/>
                <w:szCs w:val="20"/>
              </w:rPr>
            </w:pPr>
            <w:ins w:id="0" w:author="Zvonimir Kuliš" w:date="2026-02-26T11:10:00Z">
              <w:r>
                <w:rPr>
                  <w:rFonts w:ascii="Arial" w:hAnsi="Arial" w:cs="Arial"/>
                  <w:color w:val="0D0D0D" w:themeColor="text1" w:themeTint="F2"/>
                  <w:sz w:val="20"/>
                  <w:szCs w:val="20"/>
                </w:rPr>
                <w:t xml:space="preserve">Assistant professor </w:t>
              </w:r>
            </w:ins>
            <w:r w:rsidR="000C3234">
              <w:rPr>
                <w:rFonts w:ascii="Arial" w:hAnsi="Arial" w:cs="Arial"/>
                <w:color w:val="0D0D0D" w:themeColor="text1" w:themeTint="F2"/>
                <w:sz w:val="20"/>
                <w:szCs w:val="20"/>
              </w:rPr>
              <w:t>Zvonimir Kuliš, PhD</w:t>
            </w:r>
          </w:p>
        </w:tc>
        <w:tc>
          <w:tcPr>
            <w:tcW w:w="2288" w:type="dxa"/>
            <w:gridSpan w:val="6"/>
            <w:vMerge w:val="restart"/>
            <w:tcBorders>
              <w:right w:val="single" w:sz="12" w:space="0" w:color="auto"/>
            </w:tcBorders>
            <w:shd w:val="clear" w:color="auto" w:fill="CCFFFF"/>
            <w:tcMar>
              <w:left w:w="57" w:type="dxa"/>
              <w:right w:w="57" w:type="dxa"/>
            </w:tcMar>
            <w:vAlign w:val="center"/>
          </w:tcPr>
          <w:p w14:paraId="020278CE" w14:textId="77777777" w:rsidR="00952FD0" w:rsidRPr="008D04B7" w:rsidRDefault="00952FD0" w:rsidP="00083554">
            <w:pPr>
              <w:spacing w:after="0" w:line="240" w:lineRule="auto"/>
              <w:rPr>
                <w:rFonts w:ascii="Arial" w:hAnsi="Arial" w:cs="Arial"/>
                <w:color w:val="0D0D0D" w:themeColor="text1" w:themeTint="F2"/>
                <w:sz w:val="20"/>
                <w:szCs w:val="20"/>
              </w:rPr>
            </w:pPr>
            <w:r w:rsidRPr="008D04B7">
              <w:rPr>
                <w:rFonts w:ascii="Arial" w:hAnsi="Arial" w:cs="Arial"/>
                <w:color w:val="0D0D0D" w:themeColor="text1" w:themeTint="F2"/>
                <w:sz w:val="20"/>
                <w:szCs w:val="20"/>
                <w:lang w:val="en-GB"/>
              </w:rPr>
              <w:t>Type of instruction (number of hours)</w:t>
            </w:r>
          </w:p>
        </w:tc>
        <w:tc>
          <w:tcPr>
            <w:tcW w:w="585" w:type="dxa"/>
            <w:tcBorders>
              <w:bottom w:val="single" w:sz="12" w:space="0" w:color="auto"/>
              <w:right w:val="single" w:sz="12" w:space="0" w:color="auto"/>
            </w:tcBorders>
            <w:tcMar>
              <w:left w:w="57" w:type="dxa"/>
              <w:right w:w="57" w:type="dxa"/>
            </w:tcMar>
            <w:vAlign w:val="center"/>
          </w:tcPr>
          <w:p w14:paraId="33E13314" w14:textId="77777777" w:rsidR="00952FD0" w:rsidRPr="008D04B7" w:rsidRDefault="00952FD0" w:rsidP="00083554">
            <w:pPr>
              <w:spacing w:after="0" w:line="240" w:lineRule="auto"/>
              <w:jc w:val="center"/>
              <w:rPr>
                <w:rFonts w:ascii="Arial" w:hAnsi="Arial" w:cs="Arial"/>
                <w:color w:val="0D0D0D" w:themeColor="text1" w:themeTint="F2"/>
                <w:sz w:val="20"/>
                <w:szCs w:val="20"/>
              </w:rPr>
            </w:pPr>
            <w:r w:rsidRPr="008D04B7">
              <w:rPr>
                <w:rFonts w:ascii="Arial" w:hAnsi="Arial" w:cs="Arial"/>
                <w:color w:val="0D0D0D" w:themeColor="text1" w:themeTint="F2"/>
                <w:sz w:val="20"/>
                <w:szCs w:val="20"/>
              </w:rPr>
              <w:t>L</w:t>
            </w:r>
          </w:p>
        </w:tc>
        <w:tc>
          <w:tcPr>
            <w:tcW w:w="567" w:type="dxa"/>
            <w:gridSpan w:val="2"/>
            <w:tcBorders>
              <w:bottom w:val="single" w:sz="12" w:space="0" w:color="auto"/>
              <w:right w:val="single" w:sz="12" w:space="0" w:color="auto"/>
            </w:tcBorders>
            <w:vAlign w:val="center"/>
          </w:tcPr>
          <w:p w14:paraId="6171619B" w14:textId="77777777" w:rsidR="00952FD0" w:rsidRPr="008D04B7" w:rsidRDefault="00952FD0" w:rsidP="00083554">
            <w:pPr>
              <w:spacing w:after="0" w:line="240" w:lineRule="auto"/>
              <w:jc w:val="center"/>
              <w:rPr>
                <w:rFonts w:ascii="Arial" w:hAnsi="Arial" w:cs="Arial"/>
                <w:color w:val="0D0D0D" w:themeColor="text1" w:themeTint="F2"/>
                <w:sz w:val="20"/>
                <w:szCs w:val="20"/>
              </w:rPr>
            </w:pPr>
            <w:r w:rsidRPr="008D04B7">
              <w:rPr>
                <w:rFonts w:ascii="Arial" w:hAnsi="Arial" w:cs="Arial"/>
                <w:color w:val="0D0D0D" w:themeColor="text1" w:themeTint="F2"/>
                <w:sz w:val="20"/>
                <w:szCs w:val="20"/>
              </w:rPr>
              <w:t>S</w:t>
            </w:r>
          </w:p>
        </w:tc>
        <w:tc>
          <w:tcPr>
            <w:tcW w:w="504" w:type="dxa"/>
            <w:gridSpan w:val="2"/>
            <w:tcBorders>
              <w:bottom w:val="single" w:sz="12" w:space="0" w:color="auto"/>
              <w:right w:val="single" w:sz="12" w:space="0" w:color="auto"/>
            </w:tcBorders>
            <w:vAlign w:val="center"/>
          </w:tcPr>
          <w:p w14:paraId="55BA51E5" w14:textId="77777777" w:rsidR="00952FD0" w:rsidRPr="008D04B7" w:rsidRDefault="00952FD0" w:rsidP="00083554">
            <w:pPr>
              <w:spacing w:after="0" w:line="240" w:lineRule="auto"/>
              <w:jc w:val="center"/>
              <w:rPr>
                <w:rFonts w:ascii="Arial" w:hAnsi="Arial" w:cs="Arial"/>
                <w:color w:val="0D0D0D" w:themeColor="text1" w:themeTint="F2"/>
                <w:sz w:val="20"/>
                <w:szCs w:val="20"/>
              </w:rPr>
            </w:pPr>
            <w:r w:rsidRPr="008D04B7">
              <w:rPr>
                <w:rFonts w:ascii="Arial" w:hAnsi="Arial" w:cs="Arial"/>
                <w:color w:val="0D0D0D" w:themeColor="text1" w:themeTint="F2"/>
                <w:sz w:val="20"/>
                <w:szCs w:val="20"/>
              </w:rPr>
              <w:t>AE</w:t>
            </w:r>
          </w:p>
        </w:tc>
        <w:tc>
          <w:tcPr>
            <w:tcW w:w="574" w:type="dxa"/>
            <w:gridSpan w:val="3"/>
            <w:tcBorders>
              <w:bottom w:val="single" w:sz="12" w:space="0" w:color="auto"/>
              <w:right w:val="single" w:sz="12" w:space="0" w:color="auto"/>
            </w:tcBorders>
            <w:vAlign w:val="center"/>
          </w:tcPr>
          <w:p w14:paraId="67E4AF2E" w14:textId="77777777" w:rsidR="00952FD0" w:rsidRPr="008D04B7" w:rsidRDefault="00952FD0" w:rsidP="00083554">
            <w:pPr>
              <w:spacing w:after="0" w:line="240" w:lineRule="auto"/>
              <w:jc w:val="center"/>
              <w:rPr>
                <w:rFonts w:ascii="Arial" w:hAnsi="Arial" w:cs="Arial"/>
                <w:color w:val="0D0D0D" w:themeColor="text1" w:themeTint="F2"/>
                <w:sz w:val="20"/>
                <w:szCs w:val="20"/>
              </w:rPr>
            </w:pPr>
            <w:r w:rsidRPr="008D04B7">
              <w:rPr>
                <w:rFonts w:ascii="Arial" w:hAnsi="Arial" w:cs="Arial"/>
                <w:color w:val="0D0D0D" w:themeColor="text1" w:themeTint="F2"/>
                <w:sz w:val="20"/>
                <w:szCs w:val="20"/>
              </w:rPr>
              <w:t>LE</w:t>
            </w:r>
          </w:p>
        </w:tc>
        <w:tc>
          <w:tcPr>
            <w:tcW w:w="551" w:type="dxa"/>
            <w:tcBorders>
              <w:bottom w:val="single" w:sz="12" w:space="0" w:color="auto"/>
              <w:right w:val="single" w:sz="12" w:space="0" w:color="auto"/>
            </w:tcBorders>
            <w:vAlign w:val="center"/>
          </w:tcPr>
          <w:p w14:paraId="4B21749E" w14:textId="77777777" w:rsidR="00952FD0" w:rsidRPr="008D04B7" w:rsidRDefault="00952FD0" w:rsidP="00DE14C9">
            <w:pPr>
              <w:spacing w:after="0" w:line="240" w:lineRule="auto"/>
              <w:jc w:val="center"/>
              <w:rPr>
                <w:rFonts w:ascii="Arial" w:hAnsi="Arial" w:cs="Arial"/>
                <w:color w:val="0D0D0D" w:themeColor="text1" w:themeTint="F2"/>
                <w:sz w:val="20"/>
                <w:szCs w:val="20"/>
              </w:rPr>
            </w:pPr>
            <w:r w:rsidRPr="008D04B7">
              <w:rPr>
                <w:rFonts w:ascii="Arial" w:hAnsi="Arial" w:cs="Arial"/>
                <w:color w:val="0D0D0D" w:themeColor="text1" w:themeTint="F2"/>
                <w:sz w:val="20"/>
                <w:szCs w:val="20"/>
              </w:rPr>
              <w:t xml:space="preserve">DE </w:t>
            </w:r>
          </w:p>
        </w:tc>
      </w:tr>
      <w:tr w:rsidR="00304339" w:rsidRPr="00304339" w14:paraId="31999BBF" w14:textId="77777777" w:rsidTr="229A0398">
        <w:trPr>
          <w:trHeight w:val="345"/>
          <w:jc w:val="center"/>
        </w:trPr>
        <w:tc>
          <w:tcPr>
            <w:tcW w:w="1970" w:type="dxa"/>
            <w:vMerge/>
            <w:tcMar>
              <w:left w:w="57" w:type="dxa"/>
              <w:right w:w="57" w:type="dxa"/>
            </w:tcMar>
            <w:vAlign w:val="center"/>
          </w:tcPr>
          <w:p w14:paraId="1E1F426A" w14:textId="77777777" w:rsidR="00952FD0" w:rsidRPr="008D04B7" w:rsidRDefault="00952FD0" w:rsidP="00083554">
            <w:pPr>
              <w:spacing w:after="0" w:line="240" w:lineRule="auto"/>
              <w:rPr>
                <w:rFonts w:ascii="Arial" w:hAnsi="Arial" w:cs="Arial"/>
                <w:color w:val="0D0D0D" w:themeColor="text1" w:themeTint="F2"/>
                <w:sz w:val="20"/>
                <w:szCs w:val="20"/>
              </w:rPr>
            </w:pPr>
          </w:p>
        </w:tc>
        <w:tc>
          <w:tcPr>
            <w:tcW w:w="2444" w:type="dxa"/>
            <w:gridSpan w:val="3"/>
            <w:vMerge/>
            <w:tcMar>
              <w:left w:w="57" w:type="dxa"/>
              <w:right w:w="57" w:type="dxa"/>
            </w:tcMar>
            <w:vAlign w:val="center"/>
          </w:tcPr>
          <w:p w14:paraId="30439A40" w14:textId="77777777" w:rsidR="00952FD0" w:rsidRPr="008D04B7" w:rsidRDefault="00952FD0" w:rsidP="00083554">
            <w:pPr>
              <w:spacing w:after="0" w:line="240" w:lineRule="auto"/>
              <w:rPr>
                <w:rFonts w:ascii="Arial" w:hAnsi="Arial" w:cs="Arial"/>
                <w:color w:val="0D0D0D" w:themeColor="text1" w:themeTint="F2"/>
                <w:sz w:val="20"/>
                <w:szCs w:val="20"/>
              </w:rPr>
            </w:pPr>
          </w:p>
        </w:tc>
        <w:tc>
          <w:tcPr>
            <w:tcW w:w="2288" w:type="dxa"/>
            <w:gridSpan w:val="6"/>
            <w:vMerge/>
            <w:tcMar>
              <w:left w:w="57" w:type="dxa"/>
              <w:right w:w="57" w:type="dxa"/>
            </w:tcMar>
            <w:vAlign w:val="center"/>
          </w:tcPr>
          <w:p w14:paraId="2C815681" w14:textId="77777777" w:rsidR="00952FD0" w:rsidRPr="008D04B7" w:rsidRDefault="00952FD0" w:rsidP="00083554">
            <w:pPr>
              <w:spacing w:after="0" w:line="240" w:lineRule="auto"/>
              <w:rPr>
                <w:rFonts w:ascii="Arial" w:hAnsi="Arial" w:cs="Arial"/>
                <w:color w:val="0D0D0D" w:themeColor="text1" w:themeTint="F2"/>
                <w:sz w:val="20"/>
                <w:szCs w:val="20"/>
              </w:rPr>
            </w:pPr>
          </w:p>
        </w:tc>
        <w:tc>
          <w:tcPr>
            <w:tcW w:w="585" w:type="dxa"/>
            <w:tcBorders>
              <w:bottom w:val="single" w:sz="12" w:space="0" w:color="auto"/>
              <w:right w:val="single" w:sz="12" w:space="0" w:color="auto"/>
            </w:tcBorders>
            <w:tcMar>
              <w:left w:w="57" w:type="dxa"/>
              <w:right w:w="57" w:type="dxa"/>
            </w:tcMar>
            <w:vAlign w:val="center"/>
          </w:tcPr>
          <w:p w14:paraId="78E050C0" w14:textId="77777777" w:rsidR="00952FD0" w:rsidRPr="008D04B7" w:rsidRDefault="00A810E8" w:rsidP="009E731B">
            <w:pPr>
              <w:spacing w:after="0" w:line="240" w:lineRule="auto"/>
              <w:rPr>
                <w:rFonts w:ascii="Arial" w:hAnsi="Arial" w:cs="Arial"/>
                <w:color w:val="0D0D0D" w:themeColor="text1" w:themeTint="F2"/>
                <w:sz w:val="20"/>
                <w:szCs w:val="20"/>
              </w:rPr>
            </w:pPr>
            <w:r w:rsidRPr="008D04B7">
              <w:rPr>
                <w:rFonts w:ascii="Arial" w:hAnsi="Arial" w:cs="Arial"/>
                <w:color w:val="0D0D0D" w:themeColor="text1" w:themeTint="F2"/>
                <w:sz w:val="20"/>
                <w:szCs w:val="20"/>
              </w:rPr>
              <w:t>26</w:t>
            </w:r>
          </w:p>
        </w:tc>
        <w:tc>
          <w:tcPr>
            <w:tcW w:w="567" w:type="dxa"/>
            <w:gridSpan w:val="2"/>
            <w:tcBorders>
              <w:bottom w:val="single" w:sz="12" w:space="0" w:color="auto"/>
              <w:right w:val="single" w:sz="12" w:space="0" w:color="auto"/>
            </w:tcBorders>
            <w:vAlign w:val="center"/>
          </w:tcPr>
          <w:p w14:paraId="5086D74D" w14:textId="77777777" w:rsidR="00952FD0" w:rsidRPr="008D04B7" w:rsidRDefault="00952FD0" w:rsidP="00DB3288">
            <w:pPr>
              <w:spacing w:after="0" w:line="240" w:lineRule="auto"/>
              <w:jc w:val="center"/>
              <w:rPr>
                <w:rFonts w:ascii="Arial" w:hAnsi="Arial" w:cs="Arial"/>
                <w:color w:val="0D0D0D" w:themeColor="text1" w:themeTint="F2"/>
                <w:sz w:val="20"/>
                <w:szCs w:val="20"/>
              </w:rPr>
            </w:pPr>
          </w:p>
        </w:tc>
        <w:tc>
          <w:tcPr>
            <w:tcW w:w="504" w:type="dxa"/>
            <w:gridSpan w:val="2"/>
            <w:tcBorders>
              <w:bottom w:val="single" w:sz="12" w:space="0" w:color="auto"/>
              <w:right w:val="single" w:sz="12" w:space="0" w:color="auto"/>
            </w:tcBorders>
            <w:vAlign w:val="center"/>
          </w:tcPr>
          <w:p w14:paraId="5FFE810F" w14:textId="77777777" w:rsidR="00952FD0" w:rsidRPr="008D04B7" w:rsidRDefault="00A810E8" w:rsidP="00DB3288">
            <w:pPr>
              <w:spacing w:after="0" w:line="240" w:lineRule="auto"/>
              <w:jc w:val="center"/>
              <w:rPr>
                <w:rFonts w:ascii="Arial" w:hAnsi="Arial" w:cs="Arial"/>
                <w:color w:val="0D0D0D" w:themeColor="text1" w:themeTint="F2"/>
                <w:sz w:val="20"/>
                <w:szCs w:val="20"/>
              </w:rPr>
            </w:pPr>
            <w:r w:rsidRPr="008D04B7">
              <w:rPr>
                <w:rFonts w:ascii="Arial" w:hAnsi="Arial" w:cs="Arial"/>
                <w:color w:val="0D0D0D" w:themeColor="text1" w:themeTint="F2"/>
                <w:sz w:val="20"/>
                <w:szCs w:val="20"/>
              </w:rPr>
              <w:t>26</w:t>
            </w:r>
          </w:p>
        </w:tc>
        <w:tc>
          <w:tcPr>
            <w:tcW w:w="574" w:type="dxa"/>
            <w:gridSpan w:val="3"/>
            <w:tcBorders>
              <w:bottom w:val="single" w:sz="12" w:space="0" w:color="auto"/>
              <w:right w:val="single" w:sz="12" w:space="0" w:color="auto"/>
            </w:tcBorders>
            <w:vAlign w:val="center"/>
          </w:tcPr>
          <w:p w14:paraId="41A9FF5B" w14:textId="77777777" w:rsidR="00952FD0" w:rsidRPr="008D04B7" w:rsidRDefault="00952FD0" w:rsidP="00DB3288">
            <w:pPr>
              <w:spacing w:after="0" w:line="240" w:lineRule="auto"/>
              <w:jc w:val="center"/>
              <w:rPr>
                <w:rFonts w:ascii="Arial" w:hAnsi="Arial" w:cs="Arial"/>
                <w:color w:val="0D0D0D" w:themeColor="text1" w:themeTint="F2"/>
                <w:sz w:val="20"/>
                <w:szCs w:val="20"/>
              </w:rPr>
            </w:pPr>
          </w:p>
        </w:tc>
        <w:tc>
          <w:tcPr>
            <w:tcW w:w="551" w:type="dxa"/>
            <w:tcBorders>
              <w:bottom w:val="single" w:sz="12" w:space="0" w:color="auto"/>
              <w:right w:val="single" w:sz="12" w:space="0" w:color="auto"/>
            </w:tcBorders>
            <w:vAlign w:val="center"/>
          </w:tcPr>
          <w:p w14:paraId="31B616E8" w14:textId="77777777" w:rsidR="00952FD0" w:rsidRPr="008D04B7" w:rsidRDefault="00952FD0" w:rsidP="00083554">
            <w:pPr>
              <w:spacing w:after="0" w:line="240" w:lineRule="auto"/>
              <w:jc w:val="center"/>
              <w:rPr>
                <w:rFonts w:ascii="Arial" w:hAnsi="Arial" w:cs="Arial"/>
                <w:color w:val="0D0D0D" w:themeColor="text1" w:themeTint="F2"/>
                <w:sz w:val="20"/>
                <w:szCs w:val="20"/>
              </w:rPr>
            </w:pPr>
          </w:p>
        </w:tc>
      </w:tr>
      <w:tr w:rsidR="00304339" w:rsidRPr="00304339" w14:paraId="294AF32C" w14:textId="77777777" w:rsidTr="229A0398">
        <w:trPr>
          <w:jc w:val="center"/>
        </w:trPr>
        <w:tc>
          <w:tcPr>
            <w:tcW w:w="1970" w:type="dxa"/>
            <w:tcBorders>
              <w:left w:val="single" w:sz="12" w:space="0" w:color="auto"/>
              <w:bottom w:val="single" w:sz="12" w:space="0" w:color="auto"/>
            </w:tcBorders>
            <w:shd w:val="clear" w:color="auto" w:fill="CCFFFF"/>
            <w:tcMar>
              <w:left w:w="57" w:type="dxa"/>
              <w:right w:w="57" w:type="dxa"/>
            </w:tcMar>
            <w:vAlign w:val="center"/>
          </w:tcPr>
          <w:p w14:paraId="6CF8C394" w14:textId="77777777" w:rsidR="00952FD0" w:rsidRPr="008D04B7" w:rsidRDefault="00952FD0" w:rsidP="00083554">
            <w:pPr>
              <w:spacing w:after="0" w:line="240" w:lineRule="auto"/>
              <w:rPr>
                <w:rFonts w:ascii="Arial" w:hAnsi="Arial" w:cs="Arial"/>
                <w:color w:val="0D0D0D" w:themeColor="text1" w:themeTint="F2"/>
                <w:sz w:val="20"/>
                <w:szCs w:val="20"/>
                <w:lang w:val="en-AU"/>
              </w:rPr>
            </w:pPr>
            <w:r w:rsidRPr="008D04B7">
              <w:rPr>
                <w:rFonts w:ascii="Arial" w:hAnsi="Arial" w:cs="Arial"/>
                <w:color w:val="0D0D0D" w:themeColor="text1" w:themeTint="F2"/>
                <w:sz w:val="20"/>
                <w:szCs w:val="20"/>
                <w:lang w:val="en-GB"/>
              </w:rPr>
              <w:t>Status of the course</w:t>
            </w:r>
          </w:p>
        </w:tc>
        <w:tc>
          <w:tcPr>
            <w:tcW w:w="2444" w:type="dxa"/>
            <w:gridSpan w:val="3"/>
            <w:tcBorders>
              <w:bottom w:val="single" w:sz="12" w:space="0" w:color="auto"/>
              <w:right w:val="single" w:sz="12" w:space="0" w:color="auto"/>
            </w:tcBorders>
            <w:tcMar>
              <w:left w:w="57" w:type="dxa"/>
              <w:right w:w="57" w:type="dxa"/>
            </w:tcMar>
            <w:vAlign w:val="center"/>
          </w:tcPr>
          <w:p w14:paraId="1E73F2C3" w14:textId="77777777" w:rsidR="00952FD0" w:rsidRPr="008D04B7" w:rsidRDefault="00952FD0" w:rsidP="00083554">
            <w:pPr>
              <w:spacing w:after="0" w:line="240" w:lineRule="auto"/>
              <w:rPr>
                <w:rFonts w:ascii="Arial" w:hAnsi="Arial" w:cs="Arial"/>
                <w:color w:val="0D0D0D" w:themeColor="text1" w:themeTint="F2"/>
                <w:sz w:val="20"/>
                <w:szCs w:val="20"/>
              </w:rPr>
            </w:pPr>
            <w:r w:rsidRPr="008D04B7">
              <w:rPr>
                <w:rFonts w:ascii="Arial" w:hAnsi="Arial" w:cs="Arial"/>
                <w:color w:val="0D0D0D" w:themeColor="text1" w:themeTint="F2"/>
                <w:sz w:val="20"/>
                <w:szCs w:val="20"/>
                <w:lang w:val="en-AU"/>
              </w:rPr>
              <w:t>Compulsory</w:t>
            </w:r>
          </w:p>
        </w:tc>
        <w:tc>
          <w:tcPr>
            <w:tcW w:w="2288" w:type="dxa"/>
            <w:gridSpan w:val="6"/>
            <w:tcBorders>
              <w:bottom w:val="single" w:sz="12" w:space="0" w:color="auto"/>
              <w:right w:val="single" w:sz="12" w:space="0" w:color="auto"/>
            </w:tcBorders>
            <w:shd w:val="clear" w:color="auto" w:fill="CCFFFF"/>
            <w:tcMar>
              <w:left w:w="57" w:type="dxa"/>
              <w:right w:w="57" w:type="dxa"/>
            </w:tcMar>
            <w:vAlign w:val="center"/>
          </w:tcPr>
          <w:p w14:paraId="6134EF31" w14:textId="77777777" w:rsidR="00952FD0" w:rsidRPr="008D04B7" w:rsidRDefault="00952FD0" w:rsidP="00083554">
            <w:pPr>
              <w:spacing w:after="0" w:line="240" w:lineRule="auto"/>
              <w:rPr>
                <w:rFonts w:ascii="Arial" w:hAnsi="Arial" w:cs="Arial"/>
                <w:color w:val="0D0D0D" w:themeColor="text1" w:themeTint="F2"/>
                <w:sz w:val="20"/>
                <w:szCs w:val="20"/>
              </w:rPr>
            </w:pPr>
            <w:r w:rsidRPr="008D04B7">
              <w:rPr>
                <w:rFonts w:ascii="Arial" w:hAnsi="Arial" w:cs="Arial"/>
                <w:color w:val="0D0D0D" w:themeColor="text1" w:themeTint="F2"/>
                <w:sz w:val="20"/>
                <w:szCs w:val="20"/>
                <w:lang w:val="en-GB"/>
              </w:rPr>
              <w:t>Percentage of application of e-learning</w:t>
            </w:r>
          </w:p>
        </w:tc>
        <w:tc>
          <w:tcPr>
            <w:tcW w:w="2781" w:type="dxa"/>
            <w:gridSpan w:val="9"/>
            <w:tcBorders>
              <w:bottom w:val="single" w:sz="12" w:space="0" w:color="auto"/>
              <w:right w:val="single" w:sz="12" w:space="0" w:color="auto"/>
            </w:tcBorders>
            <w:tcMar>
              <w:left w:w="57" w:type="dxa"/>
              <w:right w:w="57" w:type="dxa"/>
            </w:tcMar>
            <w:vAlign w:val="center"/>
          </w:tcPr>
          <w:p w14:paraId="46C90829" w14:textId="77777777" w:rsidR="00952FD0" w:rsidRPr="008D04B7" w:rsidRDefault="0022409E" w:rsidP="00DB3288">
            <w:pPr>
              <w:spacing w:after="0" w:line="240" w:lineRule="auto"/>
              <w:jc w:val="center"/>
              <w:rPr>
                <w:rFonts w:ascii="Arial" w:hAnsi="Arial" w:cs="Arial"/>
                <w:color w:val="0D0D0D" w:themeColor="text1" w:themeTint="F2"/>
                <w:sz w:val="20"/>
                <w:szCs w:val="20"/>
              </w:rPr>
            </w:pPr>
            <w:r w:rsidRPr="008D04B7">
              <w:rPr>
                <w:rFonts w:ascii="Arial" w:hAnsi="Arial" w:cs="Arial"/>
                <w:color w:val="0D0D0D" w:themeColor="text1" w:themeTint="F2"/>
                <w:sz w:val="20"/>
                <w:szCs w:val="20"/>
              </w:rPr>
              <w:t>30%</w:t>
            </w:r>
          </w:p>
        </w:tc>
      </w:tr>
      <w:tr w:rsidR="00304339" w:rsidRPr="00304339" w14:paraId="61E92C55" w14:textId="77777777" w:rsidTr="229A0398">
        <w:trPr>
          <w:jc w:val="center"/>
        </w:trPr>
        <w:tc>
          <w:tcPr>
            <w:tcW w:w="9483" w:type="dxa"/>
            <w:gridSpan w:val="19"/>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3B5FB680" w14:textId="77777777" w:rsidR="00952FD0" w:rsidRPr="008D04B7" w:rsidRDefault="00952FD0" w:rsidP="00083554">
            <w:pPr>
              <w:tabs>
                <w:tab w:val="left" w:pos="2820"/>
              </w:tabs>
              <w:spacing w:after="0"/>
              <w:jc w:val="center"/>
              <w:rPr>
                <w:rFonts w:ascii="Arial" w:hAnsi="Arial" w:cs="Arial"/>
                <w:b/>
                <w:color w:val="0D0D0D" w:themeColor="text1" w:themeTint="F2"/>
                <w:sz w:val="20"/>
                <w:szCs w:val="20"/>
              </w:rPr>
            </w:pPr>
            <w:r w:rsidRPr="008D04B7">
              <w:rPr>
                <w:rFonts w:ascii="Arial" w:hAnsi="Arial" w:cs="Arial"/>
                <w:b/>
                <w:color w:val="0D0D0D" w:themeColor="text1" w:themeTint="F2"/>
                <w:sz w:val="20"/>
                <w:szCs w:val="20"/>
              </w:rPr>
              <w:t>COURSE DESCRIPTION</w:t>
            </w:r>
          </w:p>
        </w:tc>
      </w:tr>
      <w:tr w:rsidR="00304339" w:rsidRPr="00304339" w14:paraId="1B3D0386" w14:textId="77777777" w:rsidTr="229A0398">
        <w:trPr>
          <w:jc w:val="center"/>
        </w:trPr>
        <w:tc>
          <w:tcPr>
            <w:tcW w:w="1970" w:type="dxa"/>
            <w:tcBorders>
              <w:top w:val="single" w:sz="12" w:space="0" w:color="auto"/>
              <w:left w:val="single" w:sz="12" w:space="0" w:color="auto"/>
            </w:tcBorders>
            <w:shd w:val="clear" w:color="auto" w:fill="CCFFFF"/>
            <w:tcMar>
              <w:left w:w="57" w:type="dxa"/>
              <w:right w:w="57" w:type="dxa"/>
            </w:tcMar>
            <w:vAlign w:val="center"/>
          </w:tcPr>
          <w:p w14:paraId="49569EEE" w14:textId="77777777" w:rsidR="00952FD0" w:rsidRPr="008D04B7" w:rsidRDefault="00952FD0" w:rsidP="00083554">
            <w:pPr>
              <w:tabs>
                <w:tab w:val="left" w:pos="2820"/>
              </w:tabs>
              <w:spacing w:after="0" w:line="240" w:lineRule="auto"/>
              <w:rPr>
                <w:rFonts w:ascii="Arial" w:hAnsi="Arial" w:cs="Arial"/>
                <w:color w:val="0D0D0D" w:themeColor="text1" w:themeTint="F2"/>
                <w:sz w:val="20"/>
                <w:szCs w:val="20"/>
              </w:rPr>
            </w:pPr>
            <w:r w:rsidRPr="008D04B7">
              <w:rPr>
                <w:rFonts w:ascii="Arial" w:hAnsi="Arial" w:cs="Arial"/>
                <w:color w:val="0D0D0D" w:themeColor="text1" w:themeTint="F2"/>
                <w:sz w:val="20"/>
                <w:szCs w:val="20"/>
                <w:lang w:val="en-GB"/>
              </w:rPr>
              <w:t>Course objectives</w:t>
            </w:r>
          </w:p>
        </w:tc>
        <w:tc>
          <w:tcPr>
            <w:tcW w:w="7513" w:type="dxa"/>
            <w:gridSpan w:val="18"/>
            <w:tcBorders>
              <w:top w:val="single" w:sz="12" w:space="0" w:color="auto"/>
              <w:right w:val="single" w:sz="12" w:space="0" w:color="auto"/>
            </w:tcBorders>
            <w:tcMar>
              <w:left w:w="57" w:type="dxa"/>
              <w:right w:w="57" w:type="dxa"/>
            </w:tcMar>
          </w:tcPr>
          <w:p w14:paraId="1B1BF970" w14:textId="77777777" w:rsidR="00952FD0" w:rsidRPr="008D04B7" w:rsidRDefault="00952FD0" w:rsidP="00221104">
            <w:pPr>
              <w:spacing w:after="0" w:line="240" w:lineRule="auto"/>
              <w:rPr>
                <w:rFonts w:ascii="Arial" w:hAnsi="Arial" w:cs="Arial"/>
                <w:color w:val="0D0D0D" w:themeColor="text1" w:themeTint="F2"/>
                <w:sz w:val="20"/>
                <w:szCs w:val="20"/>
                <w:lang w:val="en-AU"/>
              </w:rPr>
            </w:pPr>
            <w:r w:rsidRPr="008D04B7">
              <w:rPr>
                <w:rFonts w:ascii="Arial" w:hAnsi="Arial" w:cs="Arial"/>
                <w:color w:val="0D0D0D" w:themeColor="text1" w:themeTint="F2"/>
                <w:sz w:val="20"/>
                <w:szCs w:val="20"/>
                <w:lang w:val="en-AU"/>
              </w:rPr>
              <w:t>Training students for understanding the key determinants of the Croatian economy, and Croatian long-term economic developments.</w:t>
            </w:r>
          </w:p>
        </w:tc>
      </w:tr>
      <w:tr w:rsidR="00304339" w:rsidRPr="00304339" w14:paraId="606D8319" w14:textId="77777777" w:rsidTr="229A0398">
        <w:trPr>
          <w:jc w:val="center"/>
        </w:trPr>
        <w:tc>
          <w:tcPr>
            <w:tcW w:w="1970" w:type="dxa"/>
            <w:tcBorders>
              <w:left w:val="single" w:sz="12" w:space="0" w:color="auto"/>
            </w:tcBorders>
            <w:shd w:val="clear" w:color="auto" w:fill="CCFFFF"/>
            <w:tcMar>
              <w:left w:w="57" w:type="dxa"/>
              <w:right w:w="57" w:type="dxa"/>
            </w:tcMar>
            <w:vAlign w:val="center"/>
          </w:tcPr>
          <w:p w14:paraId="0EBCEA40" w14:textId="77777777" w:rsidR="00952FD0" w:rsidRPr="008D04B7" w:rsidRDefault="00952FD0" w:rsidP="00083554">
            <w:pPr>
              <w:tabs>
                <w:tab w:val="left" w:pos="2820"/>
              </w:tabs>
              <w:spacing w:after="0" w:line="240" w:lineRule="auto"/>
              <w:rPr>
                <w:rFonts w:ascii="Arial" w:hAnsi="Arial" w:cs="Arial"/>
                <w:color w:val="0D0D0D" w:themeColor="text1" w:themeTint="F2"/>
                <w:sz w:val="20"/>
                <w:szCs w:val="20"/>
              </w:rPr>
            </w:pPr>
            <w:r w:rsidRPr="008D04B7">
              <w:rPr>
                <w:rFonts w:ascii="Arial" w:hAnsi="Arial" w:cs="Arial"/>
                <w:color w:val="0D0D0D" w:themeColor="text1" w:themeTint="F2"/>
                <w:sz w:val="20"/>
                <w:szCs w:val="20"/>
                <w:lang w:val="en-GB"/>
              </w:rPr>
              <w:t>Course enrolment requirements and entry competences required for the course</w:t>
            </w:r>
          </w:p>
        </w:tc>
        <w:tc>
          <w:tcPr>
            <w:tcW w:w="7513" w:type="dxa"/>
            <w:gridSpan w:val="18"/>
            <w:tcBorders>
              <w:right w:val="single" w:sz="12" w:space="0" w:color="auto"/>
            </w:tcBorders>
            <w:tcMar>
              <w:left w:w="57" w:type="dxa"/>
              <w:right w:w="57" w:type="dxa"/>
            </w:tcMar>
          </w:tcPr>
          <w:p w14:paraId="00734011" w14:textId="77777777" w:rsidR="00D04346" w:rsidRPr="008D04B7" w:rsidRDefault="00952FD0" w:rsidP="00220CEF">
            <w:pPr>
              <w:spacing w:after="0" w:line="240" w:lineRule="auto"/>
              <w:rPr>
                <w:rFonts w:ascii="Arial" w:hAnsi="Arial" w:cs="Arial"/>
                <w:color w:val="0D0D0D" w:themeColor="text1" w:themeTint="F2"/>
                <w:sz w:val="20"/>
                <w:szCs w:val="20"/>
                <w:lang w:val="en-AU"/>
              </w:rPr>
            </w:pPr>
            <w:r w:rsidRPr="008D04B7">
              <w:rPr>
                <w:rFonts w:ascii="Arial" w:hAnsi="Arial" w:cs="Arial"/>
                <w:color w:val="0D0D0D" w:themeColor="text1" w:themeTint="F2"/>
                <w:sz w:val="20"/>
                <w:szCs w:val="20"/>
                <w:lang w:val="en-AU"/>
              </w:rPr>
              <w:t>Prerequisites are regulated by the Statute of the Faculty and the Ordinance on study and study.</w:t>
            </w:r>
          </w:p>
        </w:tc>
      </w:tr>
      <w:tr w:rsidR="00304339" w:rsidRPr="00304339" w14:paraId="7A80C5FF" w14:textId="77777777" w:rsidTr="229A0398">
        <w:trPr>
          <w:jc w:val="center"/>
        </w:trPr>
        <w:tc>
          <w:tcPr>
            <w:tcW w:w="1970" w:type="dxa"/>
            <w:tcBorders>
              <w:left w:val="single" w:sz="12" w:space="0" w:color="auto"/>
            </w:tcBorders>
            <w:shd w:val="clear" w:color="auto" w:fill="CCFFFF"/>
            <w:tcMar>
              <w:left w:w="57" w:type="dxa"/>
              <w:right w:w="57" w:type="dxa"/>
            </w:tcMar>
            <w:vAlign w:val="center"/>
          </w:tcPr>
          <w:p w14:paraId="644B3564" w14:textId="77777777" w:rsidR="00952FD0" w:rsidRPr="008D04B7" w:rsidRDefault="00952FD0" w:rsidP="00083554">
            <w:pPr>
              <w:tabs>
                <w:tab w:val="left" w:pos="2820"/>
              </w:tabs>
              <w:spacing w:after="0" w:line="240" w:lineRule="auto"/>
              <w:rPr>
                <w:rFonts w:ascii="Arial" w:hAnsi="Arial" w:cs="Arial"/>
                <w:color w:val="0D0D0D" w:themeColor="text1" w:themeTint="F2"/>
                <w:sz w:val="20"/>
                <w:szCs w:val="20"/>
              </w:rPr>
            </w:pPr>
            <w:r w:rsidRPr="008D04B7">
              <w:rPr>
                <w:rFonts w:ascii="Arial" w:hAnsi="Arial" w:cs="Arial"/>
                <w:color w:val="0D0D0D" w:themeColor="text1" w:themeTint="F2"/>
                <w:sz w:val="20"/>
                <w:szCs w:val="20"/>
                <w:lang w:val="en-GB"/>
              </w:rPr>
              <w:t>Learning outcomes expected at the level of the course (4 to 10 learning outcomes)</w:t>
            </w:r>
          </w:p>
        </w:tc>
        <w:tc>
          <w:tcPr>
            <w:tcW w:w="7513" w:type="dxa"/>
            <w:gridSpan w:val="18"/>
            <w:tcBorders>
              <w:right w:val="single" w:sz="12" w:space="0" w:color="auto"/>
            </w:tcBorders>
            <w:tcMar>
              <w:left w:w="57" w:type="dxa"/>
              <w:right w:w="57" w:type="dxa"/>
            </w:tcMar>
          </w:tcPr>
          <w:p w14:paraId="344C246E" w14:textId="77777777" w:rsidR="00952FD0" w:rsidRPr="008D04B7" w:rsidRDefault="004A5ED2" w:rsidP="00221104">
            <w:pPr>
              <w:spacing w:after="0" w:line="240" w:lineRule="auto"/>
              <w:rPr>
                <w:rFonts w:ascii="Arial" w:hAnsi="Arial" w:cs="Arial"/>
                <w:color w:val="0D0D0D" w:themeColor="text1" w:themeTint="F2"/>
                <w:sz w:val="20"/>
                <w:szCs w:val="20"/>
                <w:lang w:val="en-AU"/>
              </w:rPr>
            </w:pPr>
            <w:r w:rsidRPr="008D04B7">
              <w:rPr>
                <w:rFonts w:ascii="Arial" w:hAnsi="Arial" w:cs="Arial"/>
                <w:color w:val="0D0D0D" w:themeColor="text1" w:themeTint="F2"/>
                <w:sz w:val="20"/>
                <w:szCs w:val="20"/>
                <w:lang w:val="en-AU"/>
              </w:rPr>
              <w:t>Learning outcome:</w:t>
            </w:r>
          </w:p>
          <w:p w14:paraId="681E6766" w14:textId="77777777" w:rsidR="00952FD0" w:rsidRPr="008D04B7" w:rsidRDefault="008723C1" w:rsidP="00221104">
            <w:pPr>
              <w:pStyle w:val="Odlomakpopisa"/>
              <w:numPr>
                <w:ilvl w:val="0"/>
                <w:numId w:val="12"/>
              </w:numPr>
              <w:rPr>
                <w:rFonts w:ascii="Arial" w:hAnsi="Arial" w:cs="Arial"/>
                <w:color w:val="0D0D0D" w:themeColor="text1" w:themeTint="F2"/>
                <w:sz w:val="20"/>
                <w:lang w:val="en-AU"/>
              </w:rPr>
            </w:pPr>
            <w:r w:rsidRPr="008D04B7">
              <w:rPr>
                <w:rFonts w:ascii="Arial" w:hAnsi="Arial" w:cs="Arial"/>
                <w:color w:val="0D0D0D" w:themeColor="text1" w:themeTint="F2"/>
                <w:sz w:val="20"/>
                <w:lang w:val="en-AU"/>
              </w:rPr>
              <w:t>Analyse</w:t>
            </w:r>
            <w:r w:rsidR="00952FD0" w:rsidRPr="008D04B7">
              <w:rPr>
                <w:rFonts w:ascii="Arial" w:hAnsi="Arial" w:cs="Arial"/>
                <w:color w:val="0D0D0D" w:themeColor="text1" w:themeTint="F2"/>
                <w:sz w:val="20"/>
                <w:lang w:val="en-AU"/>
              </w:rPr>
              <w:t>, identify and comment on the theoretical and practical aspects of the functioning of the Croatian economy.</w:t>
            </w:r>
          </w:p>
          <w:p w14:paraId="7171B348" w14:textId="77777777" w:rsidR="00952FD0" w:rsidRPr="008D04B7" w:rsidRDefault="00952FD0" w:rsidP="005A60A1">
            <w:pPr>
              <w:spacing w:after="0" w:line="240" w:lineRule="auto"/>
              <w:rPr>
                <w:rFonts w:ascii="Arial" w:hAnsi="Arial" w:cs="Arial"/>
                <w:color w:val="0D0D0D" w:themeColor="text1" w:themeTint="F2"/>
                <w:sz w:val="20"/>
                <w:szCs w:val="20"/>
                <w:lang w:val="en-AU"/>
              </w:rPr>
            </w:pPr>
          </w:p>
          <w:p w14:paraId="31F7BB55" w14:textId="77777777" w:rsidR="00952FD0" w:rsidRPr="008D04B7" w:rsidRDefault="00952FD0" w:rsidP="005A60A1">
            <w:pPr>
              <w:spacing w:after="0" w:line="240" w:lineRule="auto"/>
              <w:rPr>
                <w:rFonts w:ascii="Arial" w:hAnsi="Arial" w:cs="Arial"/>
                <w:color w:val="0D0D0D" w:themeColor="text1" w:themeTint="F2"/>
                <w:sz w:val="20"/>
                <w:szCs w:val="20"/>
                <w:lang w:val="en-AU"/>
              </w:rPr>
            </w:pPr>
            <w:r w:rsidRPr="008D04B7">
              <w:rPr>
                <w:rFonts w:ascii="Arial" w:hAnsi="Arial" w:cs="Arial"/>
                <w:color w:val="0D0D0D" w:themeColor="text1" w:themeTint="F2"/>
                <w:sz w:val="20"/>
                <w:szCs w:val="20"/>
                <w:lang w:val="en-AU"/>
              </w:rPr>
              <w:t>Specific learning outcomes:</w:t>
            </w:r>
          </w:p>
          <w:p w14:paraId="07DA6E32" w14:textId="77777777" w:rsidR="00952FD0" w:rsidRPr="008D04B7" w:rsidRDefault="00952FD0" w:rsidP="005A60A1">
            <w:pPr>
              <w:spacing w:after="0" w:line="240" w:lineRule="auto"/>
              <w:rPr>
                <w:rFonts w:ascii="Arial" w:hAnsi="Arial" w:cs="Arial"/>
                <w:color w:val="0D0D0D" w:themeColor="text1" w:themeTint="F2"/>
                <w:sz w:val="20"/>
                <w:szCs w:val="20"/>
                <w:lang w:val="en-AU"/>
              </w:rPr>
            </w:pPr>
            <w:r w:rsidRPr="008D04B7">
              <w:rPr>
                <w:rFonts w:ascii="Arial" w:hAnsi="Arial" w:cs="Arial"/>
                <w:color w:val="0D0D0D" w:themeColor="text1" w:themeTint="F2"/>
                <w:sz w:val="20"/>
                <w:szCs w:val="20"/>
                <w:lang w:val="en-AU"/>
              </w:rPr>
              <w:t>Student will be able to:</w:t>
            </w:r>
          </w:p>
          <w:p w14:paraId="61C21E1F" w14:textId="77777777" w:rsidR="00952FD0" w:rsidRPr="008D04B7" w:rsidRDefault="008723C1" w:rsidP="00221104">
            <w:pPr>
              <w:pStyle w:val="Odlomakpopisa"/>
              <w:numPr>
                <w:ilvl w:val="0"/>
                <w:numId w:val="13"/>
              </w:numPr>
              <w:rPr>
                <w:rFonts w:ascii="Arial" w:hAnsi="Arial" w:cs="Arial"/>
                <w:color w:val="0D0D0D" w:themeColor="text1" w:themeTint="F2"/>
                <w:sz w:val="20"/>
                <w:lang w:val="en-AU"/>
              </w:rPr>
            </w:pPr>
            <w:r w:rsidRPr="008D04B7">
              <w:rPr>
                <w:rFonts w:ascii="Arial" w:hAnsi="Arial" w:cs="Arial"/>
                <w:color w:val="0D0D0D" w:themeColor="text1" w:themeTint="F2"/>
                <w:sz w:val="20"/>
                <w:lang w:val="en-AU"/>
              </w:rPr>
              <w:t>Analyse</w:t>
            </w:r>
            <w:r w:rsidR="00952FD0" w:rsidRPr="008D04B7">
              <w:rPr>
                <w:rFonts w:ascii="Arial" w:hAnsi="Arial" w:cs="Arial"/>
                <w:color w:val="0D0D0D" w:themeColor="text1" w:themeTint="F2"/>
                <w:sz w:val="20"/>
                <w:lang w:val="en-AU"/>
              </w:rPr>
              <w:t xml:space="preserve"> the historical aspects of the development of the Croatian economy.</w:t>
            </w:r>
          </w:p>
          <w:p w14:paraId="6F0A80AC" w14:textId="77777777" w:rsidR="00952FD0" w:rsidRPr="008D04B7" w:rsidRDefault="0019291F" w:rsidP="00221104">
            <w:pPr>
              <w:pStyle w:val="Odlomakpopisa"/>
              <w:numPr>
                <w:ilvl w:val="0"/>
                <w:numId w:val="13"/>
              </w:numPr>
              <w:rPr>
                <w:rFonts w:ascii="Arial" w:hAnsi="Arial" w:cs="Arial"/>
                <w:color w:val="0D0D0D" w:themeColor="text1" w:themeTint="F2"/>
                <w:sz w:val="20"/>
                <w:lang w:val="en-AU"/>
              </w:rPr>
            </w:pPr>
            <w:r w:rsidRPr="008D04B7">
              <w:rPr>
                <w:rFonts w:ascii="Arial" w:hAnsi="Arial" w:cs="Arial"/>
                <w:color w:val="0D0D0D" w:themeColor="text1" w:themeTint="F2"/>
                <w:sz w:val="20"/>
                <w:lang w:val="en-AU"/>
              </w:rPr>
              <w:t>I</w:t>
            </w:r>
            <w:r w:rsidR="00952FD0" w:rsidRPr="008D04B7">
              <w:rPr>
                <w:rFonts w:ascii="Arial" w:hAnsi="Arial" w:cs="Arial"/>
                <w:color w:val="0D0D0D" w:themeColor="text1" w:themeTint="F2"/>
                <w:sz w:val="20"/>
                <w:lang w:val="en-AU"/>
              </w:rPr>
              <w:t>dentify problems and interdepen</w:t>
            </w:r>
            <w:r w:rsidR="00221104" w:rsidRPr="008D04B7">
              <w:rPr>
                <w:rFonts w:ascii="Arial" w:hAnsi="Arial" w:cs="Arial"/>
                <w:color w:val="0D0D0D" w:themeColor="text1" w:themeTint="F2"/>
                <w:sz w:val="20"/>
                <w:lang w:val="en-AU"/>
              </w:rPr>
              <w:t>dence in the economic structure.</w:t>
            </w:r>
          </w:p>
          <w:p w14:paraId="00F73888" w14:textId="77777777" w:rsidR="00952FD0" w:rsidRPr="008D04B7" w:rsidRDefault="008723C1" w:rsidP="00221104">
            <w:pPr>
              <w:pStyle w:val="Odlomakpopisa"/>
              <w:numPr>
                <w:ilvl w:val="0"/>
                <w:numId w:val="13"/>
              </w:numPr>
              <w:rPr>
                <w:rFonts w:ascii="Arial" w:hAnsi="Arial" w:cs="Arial"/>
                <w:color w:val="0D0D0D" w:themeColor="text1" w:themeTint="F2"/>
                <w:sz w:val="20"/>
                <w:lang w:val="en-AU"/>
              </w:rPr>
            </w:pPr>
            <w:r w:rsidRPr="008D04B7">
              <w:rPr>
                <w:rFonts w:ascii="Arial" w:hAnsi="Arial" w:cs="Arial"/>
                <w:color w:val="0D0D0D" w:themeColor="text1" w:themeTint="F2"/>
                <w:sz w:val="20"/>
                <w:lang w:val="en-AU"/>
              </w:rPr>
              <w:t>Assess</w:t>
            </w:r>
            <w:r w:rsidR="00952FD0" w:rsidRPr="008D04B7">
              <w:rPr>
                <w:rFonts w:ascii="Arial" w:hAnsi="Arial" w:cs="Arial"/>
                <w:color w:val="0D0D0D" w:themeColor="text1" w:themeTint="F2"/>
                <w:sz w:val="20"/>
                <w:lang w:val="en-AU"/>
              </w:rPr>
              <w:t xml:space="preserve"> the consequences of economic policy and the activities of individual economic entities in the context of the national economy.</w:t>
            </w:r>
          </w:p>
          <w:p w14:paraId="27405834" w14:textId="77777777" w:rsidR="00221104" w:rsidRPr="008D04B7" w:rsidRDefault="0019291F" w:rsidP="00221104">
            <w:pPr>
              <w:pStyle w:val="Odlomakpopisa"/>
              <w:numPr>
                <w:ilvl w:val="0"/>
                <w:numId w:val="13"/>
              </w:numPr>
              <w:rPr>
                <w:rFonts w:ascii="Arial" w:hAnsi="Arial" w:cs="Arial"/>
                <w:color w:val="0D0D0D" w:themeColor="text1" w:themeTint="F2"/>
                <w:sz w:val="20"/>
                <w:lang w:val="en-AU"/>
              </w:rPr>
            </w:pPr>
            <w:r w:rsidRPr="008D04B7">
              <w:rPr>
                <w:rFonts w:ascii="Arial" w:hAnsi="Arial" w:cs="Arial"/>
                <w:color w:val="0D0D0D" w:themeColor="text1" w:themeTint="F2"/>
                <w:sz w:val="20"/>
                <w:lang w:val="en-AU"/>
              </w:rPr>
              <w:t>C</w:t>
            </w:r>
            <w:r w:rsidR="00952FD0" w:rsidRPr="008D04B7">
              <w:rPr>
                <w:rFonts w:ascii="Arial" w:hAnsi="Arial" w:cs="Arial"/>
                <w:color w:val="0D0D0D" w:themeColor="text1" w:themeTint="F2"/>
                <w:sz w:val="20"/>
                <w:lang w:val="en-AU"/>
              </w:rPr>
              <w:t>ompare and identify the specifics of the Croatian economy in the international context.</w:t>
            </w:r>
          </w:p>
          <w:p w14:paraId="6A848F77" w14:textId="77777777" w:rsidR="00952FD0" w:rsidRPr="008D04B7" w:rsidRDefault="0019291F" w:rsidP="00221104">
            <w:pPr>
              <w:pStyle w:val="Odlomakpopisa"/>
              <w:numPr>
                <w:ilvl w:val="0"/>
                <w:numId w:val="13"/>
              </w:numPr>
              <w:rPr>
                <w:rFonts w:ascii="Arial" w:hAnsi="Arial" w:cs="Arial"/>
                <w:color w:val="0D0D0D" w:themeColor="text1" w:themeTint="F2"/>
                <w:sz w:val="20"/>
                <w:lang w:val="en-AU"/>
              </w:rPr>
            </w:pPr>
            <w:r w:rsidRPr="008D04B7">
              <w:rPr>
                <w:rFonts w:ascii="Arial" w:hAnsi="Arial" w:cs="Arial"/>
                <w:color w:val="0D0D0D" w:themeColor="text1" w:themeTint="F2"/>
                <w:sz w:val="20"/>
                <w:lang w:val="en-AU"/>
              </w:rPr>
              <w:t>D</w:t>
            </w:r>
            <w:r w:rsidR="00221104" w:rsidRPr="008D04B7">
              <w:rPr>
                <w:rFonts w:ascii="Arial" w:hAnsi="Arial" w:cs="Arial"/>
                <w:color w:val="0D0D0D" w:themeColor="text1" w:themeTint="F2"/>
                <w:sz w:val="20"/>
                <w:lang w:val="en-AU"/>
              </w:rPr>
              <w:t>escribe</w:t>
            </w:r>
            <w:r w:rsidR="00952FD0" w:rsidRPr="008D04B7">
              <w:rPr>
                <w:rFonts w:ascii="Arial" w:hAnsi="Arial" w:cs="Arial"/>
                <w:color w:val="0D0D0D" w:themeColor="text1" w:themeTint="F2"/>
                <w:sz w:val="20"/>
                <w:lang w:val="en-AU"/>
              </w:rPr>
              <w:t xml:space="preserve"> </w:t>
            </w:r>
            <w:r w:rsidR="00221104" w:rsidRPr="008D04B7">
              <w:rPr>
                <w:rFonts w:ascii="Arial" w:hAnsi="Arial" w:cs="Arial"/>
                <w:color w:val="0D0D0D" w:themeColor="text1" w:themeTint="F2"/>
                <w:sz w:val="20"/>
                <w:lang w:val="en-AU"/>
              </w:rPr>
              <w:t xml:space="preserve">and comment </w:t>
            </w:r>
            <w:r w:rsidR="00952FD0" w:rsidRPr="008D04B7">
              <w:rPr>
                <w:rFonts w:ascii="Arial" w:hAnsi="Arial" w:cs="Arial"/>
                <w:color w:val="0D0D0D" w:themeColor="text1" w:themeTint="F2"/>
                <w:sz w:val="20"/>
                <w:lang w:val="en-AU"/>
              </w:rPr>
              <w:t xml:space="preserve">current economic trends in accordance with the </w:t>
            </w:r>
            <w:r w:rsidR="00221104" w:rsidRPr="008D04B7">
              <w:rPr>
                <w:rFonts w:ascii="Arial" w:hAnsi="Arial" w:cs="Arial"/>
                <w:color w:val="0D0D0D" w:themeColor="text1" w:themeTint="F2"/>
                <w:sz w:val="20"/>
                <w:lang w:val="en-AU"/>
              </w:rPr>
              <w:t>international economic theory and practice.</w:t>
            </w:r>
          </w:p>
        </w:tc>
      </w:tr>
      <w:tr w:rsidR="00304339" w:rsidRPr="00304339" w14:paraId="168DF4FF" w14:textId="77777777" w:rsidTr="229A0398">
        <w:trPr>
          <w:trHeight w:val="53"/>
          <w:jc w:val="center"/>
        </w:trPr>
        <w:tc>
          <w:tcPr>
            <w:tcW w:w="1970" w:type="dxa"/>
            <w:vMerge w:val="restart"/>
            <w:tcBorders>
              <w:left w:val="single" w:sz="12" w:space="0" w:color="auto"/>
            </w:tcBorders>
            <w:shd w:val="clear" w:color="auto" w:fill="CCFFFF"/>
            <w:tcMar>
              <w:left w:w="57" w:type="dxa"/>
              <w:right w:w="57" w:type="dxa"/>
            </w:tcMar>
            <w:vAlign w:val="center"/>
          </w:tcPr>
          <w:p w14:paraId="3E7A4BA1" w14:textId="77777777" w:rsidR="00952FD0" w:rsidRDefault="00952FD0" w:rsidP="00083554">
            <w:pPr>
              <w:tabs>
                <w:tab w:val="left" w:pos="2820"/>
              </w:tabs>
              <w:spacing w:after="0" w:line="240" w:lineRule="auto"/>
              <w:rPr>
                <w:rFonts w:ascii="Arial" w:hAnsi="Arial" w:cs="Arial"/>
                <w:color w:val="0D0D0D" w:themeColor="text1" w:themeTint="F2"/>
                <w:sz w:val="20"/>
                <w:szCs w:val="20"/>
                <w:lang w:val="en-GB"/>
              </w:rPr>
            </w:pPr>
            <w:r w:rsidRPr="008D04B7">
              <w:rPr>
                <w:rFonts w:ascii="Arial" w:hAnsi="Arial" w:cs="Arial"/>
                <w:color w:val="0D0D0D" w:themeColor="text1" w:themeTint="F2"/>
                <w:sz w:val="20"/>
                <w:szCs w:val="20"/>
                <w:lang w:val="en-GB"/>
              </w:rPr>
              <w:t>Course content broken down in detail by weekly class schedule (syllabus)</w:t>
            </w:r>
          </w:p>
          <w:p w14:paraId="423E8F38" w14:textId="77777777" w:rsidR="00C15057" w:rsidRPr="008D04B7" w:rsidRDefault="00C15057" w:rsidP="008D04B7">
            <w:pPr>
              <w:rPr>
                <w:rFonts w:ascii="Arial" w:hAnsi="Arial" w:cs="Arial"/>
                <w:sz w:val="20"/>
                <w:szCs w:val="20"/>
              </w:rPr>
            </w:pPr>
          </w:p>
          <w:p w14:paraId="7EEF8FE1" w14:textId="77777777" w:rsidR="00C15057" w:rsidRPr="008D04B7" w:rsidRDefault="00C15057" w:rsidP="008D04B7">
            <w:pPr>
              <w:rPr>
                <w:rFonts w:ascii="Arial" w:hAnsi="Arial" w:cs="Arial"/>
                <w:sz w:val="20"/>
                <w:szCs w:val="20"/>
              </w:rPr>
            </w:pPr>
          </w:p>
          <w:p w14:paraId="1F2951E4" w14:textId="77777777" w:rsidR="00C15057" w:rsidRPr="008D04B7" w:rsidRDefault="00C15057" w:rsidP="008D04B7">
            <w:pPr>
              <w:rPr>
                <w:rFonts w:ascii="Arial" w:hAnsi="Arial" w:cs="Arial"/>
                <w:sz w:val="20"/>
                <w:szCs w:val="20"/>
              </w:rPr>
            </w:pPr>
          </w:p>
          <w:p w14:paraId="58B25119" w14:textId="77777777" w:rsidR="00C15057" w:rsidRDefault="00C15057" w:rsidP="00C15057">
            <w:pPr>
              <w:rPr>
                <w:rFonts w:ascii="Arial" w:hAnsi="Arial" w:cs="Arial"/>
                <w:color w:val="0D0D0D" w:themeColor="text1" w:themeTint="F2"/>
                <w:sz w:val="20"/>
                <w:szCs w:val="20"/>
                <w:lang w:val="en-GB"/>
              </w:rPr>
            </w:pPr>
          </w:p>
          <w:p w14:paraId="240B2D11" w14:textId="77777777" w:rsidR="00C15057" w:rsidRPr="008D04B7" w:rsidRDefault="00C15057">
            <w:pPr>
              <w:rPr>
                <w:rFonts w:ascii="Arial" w:hAnsi="Arial" w:cs="Arial"/>
                <w:sz w:val="20"/>
                <w:szCs w:val="20"/>
              </w:rPr>
            </w:pPr>
          </w:p>
          <w:p w14:paraId="550019B5" w14:textId="77777777" w:rsidR="00C15057" w:rsidRDefault="00C15057" w:rsidP="00C15057">
            <w:pPr>
              <w:rPr>
                <w:rFonts w:ascii="Arial" w:hAnsi="Arial" w:cs="Arial"/>
                <w:color w:val="0D0D0D" w:themeColor="text1" w:themeTint="F2"/>
                <w:sz w:val="20"/>
                <w:szCs w:val="20"/>
                <w:lang w:val="en-GB"/>
              </w:rPr>
            </w:pPr>
          </w:p>
          <w:p w14:paraId="5F3E8258" w14:textId="77777777" w:rsidR="00C15057" w:rsidRDefault="00C15057" w:rsidP="00C15057">
            <w:pPr>
              <w:rPr>
                <w:rFonts w:ascii="Arial" w:hAnsi="Arial" w:cs="Arial"/>
                <w:color w:val="0D0D0D" w:themeColor="text1" w:themeTint="F2"/>
                <w:sz w:val="20"/>
                <w:szCs w:val="20"/>
                <w:lang w:val="en-GB"/>
              </w:rPr>
            </w:pPr>
          </w:p>
          <w:p w14:paraId="3938B03D" w14:textId="7FE715DB" w:rsidR="00C15057" w:rsidRPr="00C15057" w:rsidRDefault="00C15057" w:rsidP="008D04B7">
            <w:pPr>
              <w:rPr>
                <w:rFonts w:ascii="Arial" w:hAnsi="Arial" w:cs="Arial"/>
                <w:sz w:val="20"/>
                <w:szCs w:val="20"/>
              </w:rPr>
            </w:pPr>
          </w:p>
        </w:tc>
        <w:tc>
          <w:tcPr>
            <w:tcW w:w="5670" w:type="dxa"/>
            <w:gridSpan w:val="11"/>
            <w:tcBorders>
              <w:right w:val="single" w:sz="4" w:space="0" w:color="auto"/>
            </w:tcBorders>
            <w:shd w:val="clear" w:color="auto" w:fill="CCFFFF"/>
            <w:tcMar>
              <w:left w:w="57" w:type="dxa"/>
              <w:right w:w="57" w:type="dxa"/>
            </w:tcMar>
          </w:tcPr>
          <w:p w14:paraId="4ECDDD84" w14:textId="77777777" w:rsidR="00952FD0" w:rsidRPr="008D04B7" w:rsidRDefault="00952FD0" w:rsidP="00083554">
            <w:pPr>
              <w:tabs>
                <w:tab w:val="left" w:pos="2820"/>
              </w:tabs>
              <w:spacing w:after="0" w:line="240" w:lineRule="auto"/>
              <w:rPr>
                <w:rFonts w:ascii="Arial" w:hAnsi="Arial" w:cs="Arial"/>
                <w:color w:val="0D0D0D" w:themeColor="text1" w:themeTint="F2"/>
                <w:sz w:val="20"/>
                <w:szCs w:val="20"/>
              </w:rPr>
            </w:pPr>
            <w:r w:rsidRPr="008D04B7">
              <w:rPr>
                <w:rFonts w:ascii="Arial" w:hAnsi="Arial" w:cs="Arial"/>
                <w:color w:val="0D0D0D" w:themeColor="text1" w:themeTint="F2"/>
                <w:sz w:val="20"/>
                <w:szCs w:val="20"/>
                <w:lang w:val="en-GB"/>
              </w:rPr>
              <w:t>Course content</w:t>
            </w:r>
          </w:p>
        </w:tc>
        <w:tc>
          <w:tcPr>
            <w:tcW w:w="850" w:type="dxa"/>
            <w:gridSpan w:val="4"/>
            <w:tcBorders>
              <w:left w:val="single" w:sz="4" w:space="0" w:color="auto"/>
              <w:right w:val="single" w:sz="4" w:space="0" w:color="auto"/>
            </w:tcBorders>
            <w:shd w:val="clear" w:color="auto" w:fill="CCFFFF"/>
          </w:tcPr>
          <w:p w14:paraId="4AB7E420" w14:textId="77777777" w:rsidR="00952FD0" w:rsidRPr="008D04B7" w:rsidRDefault="00952FD0" w:rsidP="00760800">
            <w:pPr>
              <w:tabs>
                <w:tab w:val="left" w:pos="2820"/>
              </w:tabs>
              <w:spacing w:after="0" w:line="240" w:lineRule="auto"/>
              <w:jc w:val="center"/>
              <w:rPr>
                <w:rFonts w:ascii="Arial" w:hAnsi="Arial" w:cs="Arial"/>
                <w:color w:val="0D0D0D" w:themeColor="text1" w:themeTint="F2"/>
                <w:sz w:val="20"/>
                <w:szCs w:val="20"/>
              </w:rPr>
            </w:pPr>
            <w:r w:rsidRPr="008D04B7">
              <w:rPr>
                <w:rFonts w:ascii="Arial" w:hAnsi="Arial" w:cs="Arial"/>
                <w:color w:val="0D0D0D" w:themeColor="text1" w:themeTint="F2"/>
                <w:sz w:val="20"/>
                <w:szCs w:val="20"/>
              </w:rPr>
              <w:t>L or S hours</w:t>
            </w:r>
          </w:p>
        </w:tc>
        <w:tc>
          <w:tcPr>
            <w:tcW w:w="993" w:type="dxa"/>
            <w:gridSpan w:val="3"/>
            <w:tcBorders>
              <w:left w:val="single" w:sz="4" w:space="0" w:color="auto"/>
              <w:right w:val="single" w:sz="12" w:space="0" w:color="auto"/>
            </w:tcBorders>
            <w:shd w:val="clear" w:color="auto" w:fill="CCFFFF"/>
          </w:tcPr>
          <w:p w14:paraId="0BB76AEE" w14:textId="77777777" w:rsidR="00952FD0" w:rsidRPr="008D04B7" w:rsidRDefault="00952FD0" w:rsidP="007573B7">
            <w:pPr>
              <w:tabs>
                <w:tab w:val="left" w:pos="2820"/>
              </w:tabs>
              <w:spacing w:after="0" w:line="240" w:lineRule="auto"/>
              <w:jc w:val="center"/>
              <w:rPr>
                <w:rFonts w:ascii="Arial" w:hAnsi="Arial" w:cs="Arial"/>
                <w:color w:val="0D0D0D" w:themeColor="text1" w:themeTint="F2"/>
                <w:sz w:val="20"/>
                <w:szCs w:val="20"/>
              </w:rPr>
            </w:pPr>
            <w:r w:rsidRPr="008D04B7">
              <w:rPr>
                <w:rFonts w:ascii="Arial" w:hAnsi="Arial" w:cs="Arial"/>
                <w:color w:val="0D0D0D" w:themeColor="text1" w:themeTint="F2"/>
                <w:sz w:val="20"/>
                <w:szCs w:val="20"/>
              </w:rPr>
              <w:t>AE hours</w:t>
            </w:r>
          </w:p>
        </w:tc>
      </w:tr>
      <w:tr w:rsidR="00304339" w:rsidRPr="00304339" w14:paraId="0C87F6E8" w14:textId="77777777" w:rsidTr="229A0398">
        <w:trPr>
          <w:trHeight w:val="50"/>
          <w:jc w:val="center"/>
        </w:trPr>
        <w:tc>
          <w:tcPr>
            <w:tcW w:w="1970" w:type="dxa"/>
            <w:vMerge/>
            <w:tcMar>
              <w:left w:w="57" w:type="dxa"/>
              <w:right w:w="57" w:type="dxa"/>
            </w:tcMar>
            <w:vAlign w:val="center"/>
          </w:tcPr>
          <w:p w14:paraId="5EFC8784" w14:textId="77777777" w:rsidR="00952FD0" w:rsidRPr="008D04B7" w:rsidRDefault="00952FD0" w:rsidP="00083554">
            <w:pPr>
              <w:tabs>
                <w:tab w:val="left" w:pos="2820"/>
              </w:tabs>
              <w:spacing w:after="0" w:line="240" w:lineRule="auto"/>
              <w:rPr>
                <w:rFonts w:ascii="Arial" w:hAnsi="Arial" w:cs="Arial"/>
                <w:color w:val="0D0D0D" w:themeColor="text1" w:themeTint="F2"/>
                <w:sz w:val="20"/>
                <w:szCs w:val="20"/>
              </w:rPr>
            </w:pPr>
          </w:p>
        </w:tc>
        <w:tc>
          <w:tcPr>
            <w:tcW w:w="5670" w:type="dxa"/>
            <w:gridSpan w:val="11"/>
            <w:tcBorders>
              <w:right w:val="single" w:sz="4" w:space="0" w:color="auto"/>
            </w:tcBorders>
            <w:tcMar>
              <w:left w:w="57" w:type="dxa"/>
              <w:right w:w="57" w:type="dxa"/>
            </w:tcMar>
          </w:tcPr>
          <w:p w14:paraId="18E7CB97" w14:textId="77777777" w:rsidR="00952FD0" w:rsidRPr="008D04B7" w:rsidRDefault="00952FD0" w:rsidP="005E3392">
            <w:pPr>
              <w:spacing w:after="0" w:line="240" w:lineRule="auto"/>
              <w:jc w:val="both"/>
              <w:rPr>
                <w:rFonts w:ascii="Arial" w:hAnsi="Arial" w:cs="Arial"/>
                <w:color w:val="0D0D0D" w:themeColor="text1" w:themeTint="F2"/>
                <w:sz w:val="20"/>
              </w:rPr>
            </w:pPr>
            <w:r w:rsidRPr="008D04B7">
              <w:rPr>
                <w:rFonts w:ascii="Arial" w:hAnsi="Arial" w:cs="Arial"/>
                <w:i/>
                <w:color w:val="0D0D0D" w:themeColor="text1" w:themeTint="F2"/>
                <w:sz w:val="20"/>
                <w:szCs w:val="20"/>
              </w:rPr>
              <w:t xml:space="preserve">Review of </w:t>
            </w:r>
            <w:r w:rsidR="00974411" w:rsidRPr="008D04B7">
              <w:rPr>
                <w:rFonts w:ascii="Arial" w:hAnsi="Arial" w:cs="Arial"/>
                <w:i/>
                <w:color w:val="0D0D0D" w:themeColor="text1" w:themeTint="F2"/>
                <w:sz w:val="20"/>
                <w:szCs w:val="20"/>
              </w:rPr>
              <w:t xml:space="preserve">Croatian </w:t>
            </w:r>
            <w:r w:rsidRPr="008D04B7">
              <w:rPr>
                <w:rFonts w:ascii="Arial" w:hAnsi="Arial" w:cs="Arial"/>
                <w:i/>
                <w:color w:val="0D0D0D" w:themeColor="text1" w:themeTint="F2"/>
                <w:sz w:val="20"/>
                <w:szCs w:val="20"/>
              </w:rPr>
              <w:t xml:space="preserve">Economic Development </w:t>
            </w:r>
            <w:r w:rsidR="00974411" w:rsidRPr="008D04B7">
              <w:rPr>
                <w:rFonts w:ascii="Arial" w:hAnsi="Arial" w:cs="Arial"/>
                <w:i/>
                <w:color w:val="0D0D0D" w:themeColor="text1" w:themeTint="F2"/>
                <w:sz w:val="20"/>
                <w:szCs w:val="20"/>
              </w:rPr>
              <w:t xml:space="preserve">Path </w:t>
            </w:r>
            <w:r w:rsidRPr="008D04B7">
              <w:rPr>
                <w:rFonts w:ascii="Arial" w:hAnsi="Arial" w:cs="Arial"/>
                <w:i/>
                <w:color w:val="0D0D0D" w:themeColor="text1" w:themeTint="F2"/>
                <w:sz w:val="20"/>
                <w:szCs w:val="20"/>
              </w:rPr>
              <w:t>in last 100 years</w:t>
            </w:r>
            <w:r w:rsidRPr="008D04B7">
              <w:rPr>
                <w:rFonts w:ascii="Arial" w:hAnsi="Arial" w:cs="Arial"/>
                <w:color w:val="0D0D0D" w:themeColor="text1" w:themeTint="F2"/>
                <w:sz w:val="20"/>
                <w:szCs w:val="20"/>
              </w:rPr>
              <w:t xml:space="preserve">; </w:t>
            </w:r>
            <w:r w:rsidRPr="008D04B7">
              <w:rPr>
                <w:rFonts w:ascii="Arial" w:hAnsi="Arial" w:cs="Arial"/>
                <w:color w:val="0D0D0D" w:themeColor="text1" w:themeTint="F2"/>
                <w:sz w:val="20"/>
              </w:rPr>
              <w:t xml:space="preserve">group works, discussion groups, exercises through doing and learning others, </w:t>
            </w:r>
            <w:r w:rsidR="008723C1" w:rsidRPr="008D04B7">
              <w:rPr>
                <w:rFonts w:ascii="Arial" w:hAnsi="Arial" w:cs="Arial"/>
                <w:color w:val="0D0D0D" w:themeColor="text1" w:themeTint="F2"/>
                <w:sz w:val="20"/>
              </w:rPr>
              <w:t>discussion</w:t>
            </w:r>
            <w:r w:rsidRPr="008D04B7">
              <w:rPr>
                <w:rFonts w:ascii="Arial" w:hAnsi="Arial" w:cs="Arial"/>
                <w:color w:val="0D0D0D" w:themeColor="text1" w:themeTint="F2"/>
                <w:sz w:val="20"/>
              </w:rPr>
              <w:t xml:space="preserve"> and student's </w:t>
            </w:r>
            <w:r w:rsidR="008723C1" w:rsidRPr="008D04B7">
              <w:rPr>
                <w:rFonts w:ascii="Arial" w:hAnsi="Arial" w:cs="Arial"/>
                <w:color w:val="0D0D0D" w:themeColor="text1" w:themeTint="F2"/>
                <w:sz w:val="20"/>
              </w:rPr>
              <w:t>presentation on specific topics</w:t>
            </w:r>
          </w:p>
        </w:tc>
        <w:tc>
          <w:tcPr>
            <w:tcW w:w="850" w:type="dxa"/>
            <w:gridSpan w:val="4"/>
            <w:tcBorders>
              <w:left w:val="single" w:sz="4" w:space="0" w:color="auto"/>
              <w:right w:val="single" w:sz="4" w:space="0" w:color="auto"/>
            </w:tcBorders>
          </w:tcPr>
          <w:p w14:paraId="0F7A2445" w14:textId="77777777" w:rsidR="00952FD0" w:rsidRPr="008D04B7" w:rsidRDefault="00952FD0" w:rsidP="009E3B43">
            <w:pPr>
              <w:jc w:val="center"/>
              <w:rPr>
                <w:rFonts w:ascii="Arial" w:hAnsi="Arial" w:cs="Arial"/>
                <w:color w:val="0D0D0D" w:themeColor="text1" w:themeTint="F2"/>
              </w:rPr>
            </w:pPr>
            <w:r w:rsidRPr="008D04B7">
              <w:rPr>
                <w:rFonts w:ascii="Arial" w:hAnsi="Arial" w:cs="Arial"/>
                <w:color w:val="0D0D0D" w:themeColor="text1" w:themeTint="F2"/>
                <w:sz w:val="20"/>
                <w:szCs w:val="20"/>
              </w:rPr>
              <w:t>2</w:t>
            </w:r>
            <w:r w:rsidR="00A810E8" w:rsidRPr="008D04B7">
              <w:rPr>
                <w:rFonts w:ascii="Arial" w:hAnsi="Arial" w:cs="Arial"/>
                <w:color w:val="0D0D0D" w:themeColor="text1" w:themeTint="F2"/>
                <w:sz w:val="20"/>
                <w:szCs w:val="20"/>
              </w:rPr>
              <w:t>+2</w:t>
            </w:r>
          </w:p>
        </w:tc>
        <w:tc>
          <w:tcPr>
            <w:tcW w:w="993" w:type="dxa"/>
            <w:gridSpan w:val="3"/>
            <w:tcBorders>
              <w:left w:val="single" w:sz="4" w:space="0" w:color="auto"/>
              <w:right w:val="single" w:sz="12" w:space="0" w:color="auto"/>
            </w:tcBorders>
            <w:vAlign w:val="center"/>
          </w:tcPr>
          <w:p w14:paraId="5BCE1852" w14:textId="77777777" w:rsidR="00952FD0" w:rsidRPr="008D04B7" w:rsidRDefault="00952FD0" w:rsidP="00083554">
            <w:pPr>
              <w:tabs>
                <w:tab w:val="left" w:pos="2820"/>
              </w:tabs>
              <w:spacing w:after="0"/>
              <w:jc w:val="center"/>
              <w:rPr>
                <w:rFonts w:ascii="Arial" w:hAnsi="Arial" w:cs="Arial"/>
                <w:color w:val="0D0D0D" w:themeColor="text1" w:themeTint="F2"/>
                <w:sz w:val="20"/>
                <w:szCs w:val="20"/>
              </w:rPr>
            </w:pPr>
          </w:p>
        </w:tc>
      </w:tr>
      <w:tr w:rsidR="00304339" w:rsidRPr="00304339" w14:paraId="5641A713" w14:textId="77777777" w:rsidTr="229A0398">
        <w:trPr>
          <w:trHeight w:val="50"/>
          <w:jc w:val="center"/>
        </w:trPr>
        <w:tc>
          <w:tcPr>
            <w:tcW w:w="1970" w:type="dxa"/>
            <w:vMerge/>
            <w:tcMar>
              <w:left w:w="57" w:type="dxa"/>
              <w:right w:w="57" w:type="dxa"/>
            </w:tcMar>
            <w:vAlign w:val="center"/>
          </w:tcPr>
          <w:p w14:paraId="5717D216" w14:textId="77777777" w:rsidR="00952FD0" w:rsidRPr="008D04B7" w:rsidRDefault="00952FD0" w:rsidP="00083554">
            <w:pPr>
              <w:tabs>
                <w:tab w:val="left" w:pos="2820"/>
              </w:tabs>
              <w:spacing w:after="0" w:line="240" w:lineRule="auto"/>
              <w:rPr>
                <w:rFonts w:ascii="Arial" w:hAnsi="Arial" w:cs="Arial"/>
                <w:color w:val="0D0D0D" w:themeColor="text1" w:themeTint="F2"/>
                <w:sz w:val="20"/>
                <w:szCs w:val="20"/>
              </w:rPr>
            </w:pPr>
          </w:p>
        </w:tc>
        <w:tc>
          <w:tcPr>
            <w:tcW w:w="5670" w:type="dxa"/>
            <w:gridSpan w:val="11"/>
            <w:tcBorders>
              <w:right w:val="single" w:sz="4" w:space="0" w:color="auto"/>
            </w:tcBorders>
            <w:tcMar>
              <w:left w:w="57" w:type="dxa"/>
              <w:right w:w="57" w:type="dxa"/>
            </w:tcMar>
          </w:tcPr>
          <w:p w14:paraId="47E36B7C" w14:textId="77777777" w:rsidR="00952FD0" w:rsidRPr="008D04B7" w:rsidRDefault="00D827EC" w:rsidP="008723C1">
            <w:pPr>
              <w:spacing w:after="0" w:line="240" w:lineRule="auto"/>
              <w:jc w:val="both"/>
              <w:rPr>
                <w:rFonts w:ascii="Arial" w:hAnsi="Arial" w:cs="Arial"/>
                <w:color w:val="0D0D0D" w:themeColor="text1" w:themeTint="F2"/>
                <w:sz w:val="20"/>
              </w:rPr>
            </w:pPr>
            <w:r w:rsidRPr="008D04B7">
              <w:rPr>
                <w:rFonts w:ascii="Arial" w:hAnsi="Arial" w:cs="Arial"/>
                <w:i/>
                <w:color w:val="0D0D0D" w:themeColor="text1" w:themeTint="F2"/>
                <w:sz w:val="20"/>
                <w:szCs w:val="20"/>
              </w:rPr>
              <w:t>Privatization and the shadow economy in Croatia</w:t>
            </w:r>
            <w:r w:rsidR="00952FD0" w:rsidRPr="008D04B7">
              <w:rPr>
                <w:rFonts w:ascii="Arial" w:hAnsi="Arial" w:cs="Arial"/>
                <w:color w:val="0D0D0D" w:themeColor="text1" w:themeTint="F2"/>
                <w:sz w:val="20"/>
                <w:szCs w:val="20"/>
              </w:rPr>
              <w:t xml:space="preserve">; </w:t>
            </w:r>
            <w:r w:rsidR="00952FD0" w:rsidRPr="008D04B7">
              <w:rPr>
                <w:rFonts w:ascii="Arial" w:hAnsi="Arial" w:cs="Arial"/>
                <w:color w:val="0D0D0D" w:themeColor="text1" w:themeTint="F2"/>
                <w:sz w:val="20"/>
              </w:rPr>
              <w:t>group works, discussion groups, exercises through doing and learning others, discus</w:t>
            </w:r>
            <w:r w:rsidR="008723C1" w:rsidRPr="008D04B7">
              <w:rPr>
                <w:rFonts w:ascii="Arial" w:hAnsi="Arial" w:cs="Arial"/>
                <w:color w:val="0D0D0D" w:themeColor="text1" w:themeTint="F2"/>
                <w:sz w:val="20"/>
              </w:rPr>
              <w:t>s</w:t>
            </w:r>
            <w:r w:rsidR="00952FD0" w:rsidRPr="008D04B7">
              <w:rPr>
                <w:rFonts w:ascii="Arial" w:hAnsi="Arial" w:cs="Arial"/>
                <w:color w:val="0D0D0D" w:themeColor="text1" w:themeTint="F2"/>
                <w:sz w:val="20"/>
              </w:rPr>
              <w:t>ion and student's presentation on specific topics</w:t>
            </w:r>
          </w:p>
        </w:tc>
        <w:tc>
          <w:tcPr>
            <w:tcW w:w="850" w:type="dxa"/>
            <w:gridSpan w:val="4"/>
            <w:tcBorders>
              <w:left w:val="single" w:sz="4" w:space="0" w:color="auto"/>
              <w:right w:val="single" w:sz="4" w:space="0" w:color="auto"/>
            </w:tcBorders>
          </w:tcPr>
          <w:p w14:paraId="7A9F578C" w14:textId="77777777" w:rsidR="00952FD0" w:rsidRPr="008D04B7" w:rsidRDefault="00952FD0" w:rsidP="009E3B43">
            <w:pPr>
              <w:jc w:val="center"/>
              <w:rPr>
                <w:rFonts w:ascii="Arial" w:hAnsi="Arial" w:cs="Arial"/>
                <w:color w:val="0D0D0D" w:themeColor="text1" w:themeTint="F2"/>
              </w:rPr>
            </w:pPr>
            <w:r w:rsidRPr="008D04B7">
              <w:rPr>
                <w:rFonts w:ascii="Arial" w:hAnsi="Arial" w:cs="Arial"/>
                <w:color w:val="0D0D0D" w:themeColor="text1" w:themeTint="F2"/>
                <w:sz w:val="20"/>
                <w:szCs w:val="20"/>
              </w:rPr>
              <w:t>2+2</w:t>
            </w:r>
          </w:p>
        </w:tc>
        <w:tc>
          <w:tcPr>
            <w:tcW w:w="993" w:type="dxa"/>
            <w:gridSpan w:val="3"/>
            <w:tcBorders>
              <w:left w:val="single" w:sz="4" w:space="0" w:color="auto"/>
              <w:right w:val="single" w:sz="12" w:space="0" w:color="auto"/>
            </w:tcBorders>
            <w:vAlign w:val="center"/>
          </w:tcPr>
          <w:p w14:paraId="4DEE9E74" w14:textId="77777777" w:rsidR="00952FD0" w:rsidRPr="008D04B7" w:rsidRDefault="00952FD0" w:rsidP="00083554">
            <w:pPr>
              <w:tabs>
                <w:tab w:val="left" w:pos="2820"/>
              </w:tabs>
              <w:spacing w:after="0"/>
              <w:jc w:val="center"/>
              <w:rPr>
                <w:rFonts w:ascii="Arial" w:hAnsi="Arial" w:cs="Arial"/>
                <w:color w:val="0D0D0D" w:themeColor="text1" w:themeTint="F2"/>
                <w:sz w:val="20"/>
                <w:szCs w:val="20"/>
              </w:rPr>
            </w:pPr>
          </w:p>
        </w:tc>
      </w:tr>
      <w:tr w:rsidR="00304339" w:rsidRPr="00304339" w14:paraId="79D70416" w14:textId="77777777" w:rsidTr="229A0398">
        <w:trPr>
          <w:trHeight w:val="50"/>
          <w:jc w:val="center"/>
        </w:trPr>
        <w:tc>
          <w:tcPr>
            <w:tcW w:w="1970" w:type="dxa"/>
            <w:vMerge/>
            <w:tcMar>
              <w:left w:w="57" w:type="dxa"/>
              <w:right w:w="57" w:type="dxa"/>
            </w:tcMar>
            <w:vAlign w:val="center"/>
          </w:tcPr>
          <w:p w14:paraId="2FB36310" w14:textId="77777777" w:rsidR="00952FD0" w:rsidRPr="008D04B7" w:rsidRDefault="00952FD0" w:rsidP="00083554">
            <w:pPr>
              <w:tabs>
                <w:tab w:val="left" w:pos="2820"/>
              </w:tabs>
              <w:spacing w:after="0" w:line="240" w:lineRule="auto"/>
              <w:rPr>
                <w:rFonts w:ascii="Arial" w:hAnsi="Arial" w:cs="Arial"/>
                <w:color w:val="0D0D0D" w:themeColor="text1" w:themeTint="F2"/>
                <w:sz w:val="20"/>
                <w:szCs w:val="20"/>
              </w:rPr>
            </w:pPr>
          </w:p>
        </w:tc>
        <w:tc>
          <w:tcPr>
            <w:tcW w:w="5670" w:type="dxa"/>
            <w:gridSpan w:val="11"/>
            <w:tcBorders>
              <w:right w:val="single" w:sz="4" w:space="0" w:color="auto"/>
            </w:tcBorders>
            <w:tcMar>
              <w:left w:w="57" w:type="dxa"/>
              <w:right w:w="57" w:type="dxa"/>
            </w:tcMar>
          </w:tcPr>
          <w:p w14:paraId="0FEC2A84" w14:textId="77777777" w:rsidR="00952FD0" w:rsidRPr="008D04B7" w:rsidRDefault="00761444" w:rsidP="005E3392">
            <w:pPr>
              <w:spacing w:after="0" w:line="240" w:lineRule="auto"/>
              <w:jc w:val="both"/>
              <w:rPr>
                <w:rFonts w:ascii="Arial" w:hAnsi="Arial" w:cs="Arial"/>
                <w:color w:val="0D0D0D" w:themeColor="text1" w:themeTint="F2"/>
                <w:sz w:val="20"/>
              </w:rPr>
            </w:pPr>
            <w:r w:rsidRPr="008D04B7">
              <w:rPr>
                <w:rFonts w:ascii="Arial" w:hAnsi="Arial" w:cs="Arial"/>
                <w:i/>
                <w:color w:val="0D0D0D" w:themeColor="text1" w:themeTint="F2"/>
                <w:sz w:val="20"/>
                <w:szCs w:val="20"/>
              </w:rPr>
              <w:t>Demography and retirement income system</w:t>
            </w:r>
            <w:r w:rsidR="00952FD0" w:rsidRPr="008D04B7">
              <w:rPr>
                <w:rFonts w:ascii="Arial" w:hAnsi="Arial" w:cs="Arial"/>
                <w:color w:val="0D0D0D" w:themeColor="text1" w:themeTint="F2"/>
                <w:sz w:val="20"/>
                <w:szCs w:val="20"/>
              </w:rPr>
              <w:t xml:space="preserve">; </w:t>
            </w:r>
            <w:r w:rsidR="00952FD0" w:rsidRPr="008D04B7">
              <w:rPr>
                <w:rFonts w:ascii="Arial" w:hAnsi="Arial" w:cs="Arial"/>
                <w:color w:val="0D0D0D" w:themeColor="text1" w:themeTint="F2"/>
                <w:sz w:val="20"/>
              </w:rPr>
              <w:t xml:space="preserve">group works, discussion groups, exercises through doing and learning others, </w:t>
            </w:r>
            <w:r w:rsidR="008723C1" w:rsidRPr="008D04B7">
              <w:rPr>
                <w:rFonts w:ascii="Arial" w:hAnsi="Arial" w:cs="Arial"/>
                <w:color w:val="0D0D0D" w:themeColor="text1" w:themeTint="F2"/>
                <w:sz w:val="20"/>
              </w:rPr>
              <w:t>discussion</w:t>
            </w:r>
            <w:r w:rsidR="00952FD0" w:rsidRPr="008D04B7">
              <w:rPr>
                <w:rFonts w:ascii="Arial" w:hAnsi="Arial" w:cs="Arial"/>
                <w:color w:val="0D0D0D" w:themeColor="text1" w:themeTint="F2"/>
                <w:sz w:val="20"/>
              </w:rPr>
              <w:t xml:space="preserve"> and student's </w:t>
            </w:r>
            <w:r w:rsidR="008723C1" w:rsidRPr="008D04B7">
              <w:rPr>
                <w:rFonts w:ascii="Arial" w:hAnsi="Arial" w:cs="Arial"/>
                <w:color w:val="0D0D0D" w:themeColor="text1" w:themeTint="F2"/>
                <w:sz w:val="20"/>
              </w:rPr>
              <w:t>presentation on specific topics</w:t>
            </w:r>
          </w:p>
        </w:tc>
        <w:tc>
          <w:tcPr>
            <w:tcW w:w="850" w:type="dxa"/>
            <w:gridSpan w:val="4"/>
            <w:tcBorders>
              <w:left w:val="single" w:sz="4" w:space="0" w:color="auto"/>
              <w:right w:val="single" w:sz="4" w:space="0" w:color="auto"/>
            </w:tcBorders>
          </w:tcPr>
          <w:p w14:paraId="7227CB4A" w14:textId="77777777" w:rsidR="00952FD0" w:rsidRPr="008D04B7" w:rsidRDefault="00952FD0" w:rsidP="009E3B43">
            <w:pPr>
              <w:jc w:val="center"/>
              <w:rPr>
                <w:rFonts w:ascii="Arial" w:hAnsi="Arial" w:cs="Arial"/>
                <w:color w:val="0D0D0D" w:themeColor="text1" w:themeTint="F2"/>
              </w:rPr>
            </w:pPr>
            <w:r w:rsidRPr="008D04B7">
              <w:rPr>
                <w:rFonts w:ascii="Arial" w:hAnsi="Arial" w:cs="Arial"/>
                <w:color w:val="0D0D0D" w:themeColor="text1" w:themeTint="F2"/>
                <w:sz w:val="20"/>
                <w:szCs w:val="20"/>
              </w:rPr>
              <w:t>2+2</w:t>
            </w:r>
          </w:p>
        </w:tc>
        <w:tc>
          <w:tcPr>
            <w:tcW w:w="993" w:type="dxa"/>
            <w:gridSpan w:val="3"/>
            <w:tcBorders>
              <w:left w:val="single" w:sz="4" w:space="0" w:color="auto"/>
              <w:right w:val="single" w:sz="12" w:space="0" w:color="auto"/>
            </w:tcBorders>
            <w:vAlign w:val="center"/>
          </w:tcPr>
          <w:p w14:paraId="7BAEBEB4" w14:textId="77777777" w:rsidR="00952FD0" w:rsidRPr="008D04B7" w:rsidRDefault="00952FD0" w:rsidP="00083554">
            <w:pPr>
              <w:tabs>
                <w:tab w:val="left" w:pos="2820"/>
              </w:tabs>
              <w:spacing w:after="0"/>
              <w:jc w:val="center"/>
              <w:rPr>
                <w:rFonts w:ascii="Arial" w:hAnsi="Arial" w:cs="Arial"/>
                <w:color w:val="0D0D0D" w:themeColor="text1" w:themeTint="F2"/>
                <w:sz w:val="20"/>
                <w:szCs w:val="20"/>
              </w:rPr>
            </w:pPr>
          </w:p>
        </w:tc>
      </w:tr>
      <w:tr w:rsidR="00304339" w:rsidRPr="00304339" w14:paraId="604F0AAE" w14:textId="77777777" w:rsidTr="229A0398">
        <w:trPr>
          <w:trHeight w:val="50"/>
          <w:jc w:val="center"/>
        </w:trPr>
        <w:tc>
          <w:tcPr>
            <w:tcW w:w="1970" w:type="dxa"/>
            <w:vMerge/>
            <w:tcMar>
              <w:left w:w="57" w:type="dxa"/>
              <w:right w:w="57" w:type="dxa"/>
            </w:tcMar>
            <w:vAlign w:val="center"/>
          </w:tcPr>
          <w:p w14:paraId="48C4B435" w14:textId="77777777" w:rsidR="00952FD0" w:rsidRPr="008D04B7" w:rsidRDefault="00952FD0" w:rsidP="00083554">
            <w:pPr>
              <w:tabs>
                <w:tab w:val="left" w:pos="2820"/>
              </w:tabs>
              <w:spacing w:after="0" w:line="240" w:lineRule="auto"/>
              <w:rPr>
                <w:rFonts w:ascii="Arial" w:hAnsi="Arial" w:cs="Arial"/>
                <w:color w:val="0D0D0D" w:themeColor="text1" w:themeTint="F2"/>
                <w:sz w:val="20"/>
                <w:szCs w:val="20"/>
              </w:rPr>
            </w:pPr>
          </w:p>
        </w:tc>
        <w:tc>
          <w:tcPr>
            <w:tcW w:w="5670" w:type="dxa"/>
            <w:gridSpan w:val="11"/>
            <w:tcBorders>
              <w:right w:val="single" w:sz="4" w:space="0" w:color="auto"/>
            </w:tcBorders>
            <w:tcMar>
              <w:left w:w="57" w:type="dxa"/>
              <w:right w:w="57" w:type="dxa"/>
            </w:tcMar>
          </w:tcPr>
          <w:p w14:paraId="3D42249A" w14:textId="77777777" w:rsidR="00952FD0" w:rsidRPr="008D04B7" w:rsidRDefault="008723C1" w:rsidP="005E3392">
            <w:pPr>
              <w:spacing w:after="0" w:line="240" w:lineRule="auto"/>
              <w:jc w:val="both"/>
              <w:rPr>
                <w:rFonts w:ascii="Arial" w:hAnsi="Arial" w:cs="Arial"/>
                <w:color w:val="0D0D0D" w:themeColor="text1" w:themeTint="F2"/>
                <w:sz w:val="20"/>
              </w:rPr>
            </w:pPr>
            <w:r w:rsidRPr="008D04B7">
              <w:rPr>
                <w:rFonts w:ascii="Arial" w:hAnsi="Arial" w:cs="Arial"/>
                <w:i/>
                <w:color w:val="0D0D0D" w:themeColor="text1" w:themeTint="F2"/>
                <w:sz w:val="20"/>
                <w:szCs w:val="20"/>
              </w:rPr>
              <w:t>Labor</w:t>
            </w:r>
            <w:r w:rsidR="00761444" w:rsidRPr="008D04B7">
              <w:rPr>
                <w:rFonts w:ascii="Arial" w:hAnsi="Arial" w:cs="Arial"/>
                <w:i/>
                <w:color w:val="0D0D0D" w:themeColor="text1" w:themeTint="F2"/>
                <w:sz w:val="20"/>
                <w:szCs w:val="20"/>
              </w:rPr>
              <w:t xml:space="preserve"> market and policy</w:t>
            </w:r>
            <w:r w:rsidR="00952FD0" w:rsidRPr="008D04B7">
              <w:rPr>
                <w:rFonts w:ascii="Arial" w:hAnsi="Arial" w:cs="Arial"/>
                <w:color w:val="0D0D0D" w:themeColor="text1" w:themeTint="F2"/>
                <w:sz w:val="20"/>
                <w:szCs w:val="20"/>
              </w:rPr>
              <w:t xml:space="preserve">; </w:t>
            </w:r>
            <w:r w:rsidR="00952FD0" w:rsidRPr="008D04B7">
              <w:rPr>
                <w:rFonts w:ascii="Arial" w:hAnsi="Arial" w:cs="Arial"/>
                <w:color w:val="0D0D0D" w:themeColor="text1" w:themeTint="F2"/>
                <w:sz w:val="20"/>
              </w:rPr>
              <w:t xml:space="preserve">group works, discussion groups, exercises through doing and learning others, </w:t>
            </w:r>
            <w:r w:rsidRPr="008D04B7">
              <w:rPr>
                <w:rFonts w:ascii="Arial" w:hAnsi="Arial" w:cs="Arial"/>
                <w:color w:val="0D0D0D" w:themeColor="text1" w:themeTint="F2"/>
                <w:sz w:val="20"/>
              </w:rPr>
              <w:t>discussion</w:t>
            </w:r>
            <w:r w:rsidR="00952FD0" w:rsidRPr="008D04B7">
              <w:rPr>
                <w:rFonts w:ascii="Arial" w:hAnsi="Arial" w:cs="Arial"/>
                <w:color w:val="0D0D0D" w:themeColor="text1" w:themeTint="F2"/>
                <w:sz w:val="20"/>
              </w:rPr>
              <w:t xml:space="preserve"> and student's </w:t>
            </w:r>
            <w:r w:rsidRPr="008D04B7">
              <w:rPr>
                <w:rFonts w:ascii="Arial" w:hAnsi="Arial" w:cs="Arial"/>
                <w:color w:val="0D0D0D" w:themeColor="text1" w:themeTint="F2"/>
                <w:sz w:val="20"/>
              </w:rPr>
              <w:t>presentation on specific topics</w:t>
            </w:r>
          </w:p>
        </w:tc>
        <w:tc>
          <w:tcPr>
            <w:tcW w:w="850" w:type="dxa"/>
            <w:gridSpan w:val="4"/>
            <w:tcBorders>
              <w:left w:val="single" w:sz="4" w:space="0" w:color="auto"/>
              <w:right w:val="single" w:sz="4" w:space="0" w:color="auto"/>
            </w:tcBorders>
          </w:tcPr>
          <w:p w14:paraId="2D830F7F" w14:textId="77777777" w:rsidR="00952FD0" w:rsidRPr="008D04B7" w:rsidRDefault="00952FD0" w:rsidP="009E3B43">
            <w:pPr>
              <w:jc w:val="center"/>
              <w:rPr>
                <w:rFonts w:ascii="Arial" w:hAnsi="Arial" w:cs="Arial"/>
                <w:color w:val="0D0D0D" w:themeColor="text1" w:themeTint="F2"/>
              </w:rPr>
            </w:pPr>
            <w:r w:rsidRPr="008D04B7">
              <w:rPr>
                <w:rFonts w:ascii="Arial" w:hAnsi="Arial" w:cs="Arial"/>
                <w:color w:val="0D0D0D" w:themeColor="text1" w:themeTint="F2"/>
                <w:sz w:val="20"/>
                <w:szCs w:val="20"/>
              </w:rPr>
              <w:t>2+2</w:t>
            </w:r>
          </w:p>
        </w:tc>
        <w:tc>
          <w:tcPr>
            <w:tcW w:w="993" w:type="dxa"/>
            <w:gridSpan w:val="3"/>
            <w:tcBorders>
              <w:left w:val="single" w:sz="4" w:space="0" w:color="auto"/>
              <w:right w:val="single" w:sz="12" w:space="0" w:color="auto"/>
            </w:tcBorders>
            <w:vAlign w:val="center"/>
          </w:tcPr>
          <w:p w14:paraId="17F65607" w14:textId="77777777" w:rsidR="00952FD0" w:rsidRPr="008D04B7" w:rsidRDefault="00952FD0" w:rsidP="00083554">
            <w:pPr>
              <w:tabs>
                <w:tab w:val="left" w:pos="2820"/>
              </w:tabs>
              <w:spacing w:after="0"/>
              <w:jc w:val="center"/>
              <w:rPr>
                <w:rFonts w:ascii="Arial" w:hAnsi="Arial" w:cs="Arial"/>
                <w:color w:val="0D0D0D" w:themeColor="text1" w:themeTint="F2"/>
                <w:sz w:val="20"/>
                <w:szCs w:val="20"/>
              </w:rPr>
            </w:pPr>
          </w:p>
        </w:tc>
      </w:tr>
      <w:tr w:rsidR="00304339" w:rsidRPr="00304339" w14:paraId="40F0F6D3" w14:textId="77777777" w:rsidTr="229A0398">
        <w:trPr>
          <w:trHeight w:val="50"/>
          <w:jc w:val="center"/>
        </w:trPr>
        <w:tc>
          <w:tcPr>
            <w:tcW w:w="1970" w:type="dxa"/>
            <w:vMerge/>
            <w:tcMar>
              <w:left w:w="57" w:type="dxa"/>
              <w:right w:w="57" w:type="dxa"/>
            </w:tcMar>
            <w:vAlign w:val="center"/>
          </w:tcPr>
          <w:p w14:paraId="5359A1A2" w14:textId="77777777" w:rsidR="00952FD0" w:rsidRPr="008D04B7" w:rsidRDefault="00952FD0" w:rsidP="00083554">
            <w:pPr>
              <w:tabs>
                <w:tab w:val="left" w:pos="2820"/>
              </w:tabs>
              <w:spacing w:after="0" w:line="240" w:lineRule="auto"/>
              <w:rPr>
                <w:rFonts w:ascii="Arial" w:hAnsi="Arial" w:cs="Arial"/>
                <w:color w:val="0D0D0D" w:themeColor="text1" w:themeTint="F2"/>
                <w:sz w:val="20"/>
                <w:szCs w:val="20"/>
              </w:rPr>
            </w:pPr>
          </w:p>
        </w:tc>
        <w:tc>
          <w:tcPr>
            <w:tcW w:w="5670" w:type="dxa"/>
            <w:gridSpan w:val="11"/>
            <w:tcBorders>
              <w:right w:val="single" w:sz="4" w:space="0" w:color="auto"/>
            </w:tcBorders>
            <w:tcMar>
              <w:left w:w="57" w:type="dxa"/>
              <w:right w:w="57" w:type="dxa"/>
            </w:tcMar>
          </w:tcPr>
          <w:p w14:paraId="309A9753" w14:textId="77777777" w:rsidR="00952FD0" w:rsidRPr="008D04B7" w:rsidRDefault="00D827EC" w:rsidP="005E3392">
            <w:pPr>
              <w:spacing w:after="0" w:line="240" w:lineRule="auto"/>
              <w:jc w:val="both"/>
              <w:rPr>
                <w:rFonts w:ascii="Arial" w:hAnsi="Arial" w:cs="Arial"/>
                <w:color w:val="0D0D0D" w:themeColor="text1" w:themeTint="F2"/>
                <w:sz w:val="20"/>
              </w:rPr>
            </w:pPr>
            <w:r w:rsidRPr="008D04B7">
              <w:rPr>
                <w:rFonts w:ascii="Arial" w:hAnsi="Arial" w:cs="Arial"/>
                <w:i/>
                <w:color w:val="0D0D0D" w:themeColor="text1" w:themeTint="F2"/>
                <w:sz w:val="20"/>
                <w:szCs w:val="20"/>
              </w:rPr>
              <w:t>Infrastructure</w:t>
            </w:r>
            <w:r w:rsidR="00952FD0" w:rsidRPr="008D04B7">
              <w:rPr>
                <w:rFonts w:ascii="Arial" w:hAnsi="Arial" w:cs="Arial"/>
                <w:color w:val="0D0D0D" w:themeColor="text1" w:themeTint="F2"/>
                <w:sz w:val="20"/>
                <w:szCs w:val="20"/>
              </w:rPr>
              <w:t xml:space="preserve">; </w:t>
            </w:r>
            <w:r w:rsidR="00952FD0" w:rsidRPr="008D04B7">
              <w:rPr>
                <w:rFonts w:ascii="Arial" w:hAnsi="Arial" w:cs="Arial"/>
                <w:color w:val="0D0D0D" w:themeColor="text1" w:themeTint="F2"/>
                <w:sz w:val="20"/>
              </w:rPr>
              <w:t xml:space="preserve">group works, discussion groups, exercises through doing and learning others, </w:t>
            </w:r>
            <w:r w:rsidR="008723C1" w:rsidRPr="008D04B7">
              <w:rPr>
                <w:rFonts w:ascii="Arial" w:hAnsi="Arial" w:cs="Arial"/>
                <w:color w:val="0D0D0D" w:themeColor="text1" w:themeTint="F2"/>
                <w:sz w:val="20"/>
              </w:rPr>
              <w:t>discussion</w:t>
            </w:r>
            <w:r w:rsidR="00952FD0" w:rsidRPr="008D04B7">
              <w:rPr>
                <w:rFonts w:ascii="Arial" w:hAnsi="Arial" w:cs="Arial"/>
                <w:color w:val="0D0D0D" w:themeColor="text1" w:themeTint="F2"/>
                <w:sz w:val="20"/>
              </w:rPr>
              <w:t xml:space="preserve"> and student's </w:t>
            </w:r>
            <w:r w:rsidR="008723C1" w:rsidRPr="008D04B7">
              <w:rPr>
                <w:rFonts w:ascii="Arial" w:hAnsi="Arial" w:cs="Arial"/>
                <w:color w:val="0D0D0D" w:themeColor="text1" w:themeTint="F2"/>
                <w:sz w:val="20"/>
              </w:rPr>
              <w:t>presentation on specific topics</w:t>
            </w:r>
          </w:p>
        </w:tc>
        <w:tc>
          <w:tcPr>
            <w:tcW w:w="850" w:type="dxa"/>
            <w:gridSpan w:val="4"/>
            <w:tcBorders>
              <w:left w:val="single" w:sz="4" w:space="0" w:color="auto"/>
              <w:right w:val="single" w:sz="4" w:space="0" w:color="auto"/>
            </w:tcBorders>
          </w:tcPr>
          <w:p w14:paraId="35AC0BF7" w14:textId="77777777" w:rsidR="00952FD0" w:rsidRPr="008D04B7" w:rsidRDefault="00952FD0" w:rsidP="009E3B43">
            <w:pPr>
              <w:jc w:val="center"/>
              <w:rPr>
                <w:rFonts w:ascii="Arial" w:hAnsi="Arial" w:cs="Arial"/>
                <w:color w:val="0D0D0D" w:themeColor="text1" w:themeTint="F2"/>
              </w:rPr>
            </w:pPr>
            <w:r w:rsidRPr="008D04B7">
              <w:rPr>
                <w:rFonts w:ascii="Arial" w:hAnsi="Arial" w:cs="Arial"/>
                <w:color w:val="0D0D0D" w:themeColor="text1" w:themeTint="F2"/>
                <w:sz w:val="20"/>
                <w:szCs w:val="20"/>
              </w:rPr>
              <w:t>2+2</w:t>
            </w:r>
          </w:p>
        </w:tc>
        <w:tc>
          <w:tcPr>
            <w:tcW w:w="993" w:type="dxa"/>
            <w:gridSpan w:val="3"/>
            <w:tcBorders>
              <w:left w:val="single" w:sz="4" w:space="0" w:color="auto"/>
              <w:right w:val="single" w:sz="12" w:space="0" w:color="auto"/>
            </w:tcBorders>
            <w:vAlign w:val="center"/>
          </w:tcPr>
          <w:p w14:paraId="2453E124" w14:textId="77777777" w:rsidR="00952FD0" w:rsidRPr="008D04B7" w:rsidRDefault="00952FD0" w:rsidP="00083554">
            <w:pPr>
              <w:tabs>
                <w:tab w:val="left" w:pos="2820"/>
              </w:tabs>
              <w:spacing w:after="0"/>
              <w:jc w:val="center"/>
              <w:rPr>
                <w:rFonts w:ascii="Arial" w:hAnsi="Arial" w:cs="Arial"/>
                <w:color w:val="0D0D0D" w:themeColor="text1" w:themeTint="F2"/>
                <w:sz w:val="20"/>
                <w:szCs w:val="20"/>
              </w:rPr>
            </w:pPr>
          </w:p>
        </w:tc>
      </w:tr>
      <w:tr w:rsidR="00304339" w:rsidRPr="00304339" w14:paraId="0D4F45B1" w14:textId="77777777" w:rsidTr="229A0398">
        <w:trPr>
          <w:trHeight w:val="50"/>
          <w:jc w:val="center"/>
        </w:trPr>
        <w:tc>
          <w:tcPr>
            <w:tcW w:w="1970" w:type="dxa"/>
            <w:vMerge/>
            <w:tcMar>
              <w:left w:w="57" w:type="dxa"/>
              <w:right w:w="57" w:type="dxa"/>
            </w:tcMar>
            <w:vAlign w:val="center"/>
          </w:tcPr>
          <w:p w14:paraId="7739C0D6" w14:textId="77777777" w:rsidR="00952FD0" w:rsidRPr="008D04B7" w:rsidRDefault="00952FD0" w:rsidP="00083554">
            <w:pPr>
              <w:tabs>
                <w:tab w:val="left" w:pos="2820"/>
              </w:tabs>
              <w:spacing w:after="0" w:line="240" w:lineRule="auto"/>
              <w:rPr>
                <w:rFonts w:ascii="Arial" w:hAnsi="Arial" w:cs="Arial"/>
                <w:color w:val="0D0D0D" w:themeColor="text1" w:themeTint="F2"/>
                <w:sz w:val="20"/>
                <w:szCs w:val="20"/>
              </w:rPr>
            </w:pPr>
          </w:p>
        </w:tc>
        <w:tc>
          <w:tcPr>
            <w:tcW w:w="5670" w:type="dxa"/>
            <w:gridSpan w:val="11"/>
            <w:tcBorders>
              <w:right w:val="single" w:sz="4" w:space="0" w:color="auto"/>
            </w:tcBorders>
            <w:tcMar>
              <w:left w:w="57" w:type="dxa"/>
              <w:right w:w="57" w:type="dxa"/>
            </w:tcMar>
          </w:tcPr>
          <w:p w14:paraId="7DA7B6D1" w14:textId="77777777" w:rsidR="00952FD0" w:rsidRPr="008D04B7" w:rsidRDefault="00D827EC" w:rsidP="005E3392">
            <w:pPr>
              <w:spacing w:after="0" w:line="240" w:lineRule="auto"/>
              <w:jc w:val="both"/>
              <w:rPr>
                <w:rFonts w:ascii="Arial" w:hAnsi="Arial" w:cs="Arial"/>
                <w:color w:val="0D0D0D" w:themeColor="text1" w:themeTint="F2"/>
                <w:sz w:val="20"/>
              </w:rPr>
            </w:pPr>
            <w:r w:rsidRPr="008D04B7">
              <w:rPr>
                <w:rFonts w:ascii="Arial" w:hAnsi="Arial" w:cs="Arial"/>
                <w:i/>
                <w:color w:val="0D0D0D" w:themeColor="text1" w:themeTint="F2"/>
                <w:sz w:val="20"/>
                <w:szCs w:val="20"/>
              </w:rPr>
              <w:t>International Relations</w:t>
            </w:r>
            <w:r w:rsidR="00952FD0" w:rsidRPr="008D04B7">
              <w:rPr>
                <w:rFonts w:ascii="Arial" w:hAnsi="Arial" w:cs="Arial"/>
                <w:color w:val="0D0D0D" w:themeColor="text1" w:themeTint="F2"/>
                <w:sz w:val="20"/>
                <w:szCs w:val="20"/>
              </w:rPr>
              <w:t xml:space="preserve">; </w:t>
            </w:r>
            <w:r w:rsidR="00952FD0" w:rsidRPr="008D04B7">
              <w:rPr>
                <w:rFonts w:ascii="Arial" w:hAnsi="Arial" w:cs="Arial"/>
                <w:color w:val="0D0D0D" w:themeColor="text1" w:themeTint="F2"/>
                <w:sz w:val="20"/>
              </w:rPr>
              <w:t xml:space="preserve">group works, discussion groups, exercises through doing and learning others, </w:t>
            </w:r>
            <w:r w:rsidR="008723C1" w:rsidRPr="008D04B7">
              <w:rPr>
                <w:rFonts w:ascii="Arial" w:hAnsi="Arial" w:cs="Arial"/>
                <w:color w:val="0D0D0D" w:themeColor="text1" w:themeTint="F2"/>
                <w:sz w:val="20"/>
              </w:rPr>
              <w:t>discussion</w:t>
            </w:r>
            <w:r w:rsidR="00952FD0" w:rsidRPr="008D04B7">
              <w:rPr>
                <w:rFonts w:ascii="Arial" w:hAnsi="Arial" w:cs="Arial"/>
                <w:color w:val="0D0D0D" w:themeColor="text1" w:themeTint="F2"/>
                <w:sz w:val="20"/>
              </w:rPr>
              <w:t xml:space="preserve"> and student's </w:t>
            </w:r>
            <w:r w:rsidR="008723C1" w:rsidRPr="008D04B7">
              <w:rPr>
                <w:rFonts w:ascii="Arial" w:hAnsi="Arial" w:cs="Arial"/>
                <w:color w:val="0D0D0D" w:themeColor="text1" w:themeTint="F2"/>
                <w:sz w:val="20"/>
              </w:rPr>
              <w:t>presentation on specific topics</w:t>
            </w:r>
          </w:p>
        </w:tc>
        <w:tc>
          <w:tcPr>
            <w:tcW w:w="850" w:type="dxa"/>
            <w:gridSpan w:val="4"/>
            <w:tcBorders>
              <w:left w:val="single" w:sz="4" w:space="0" w:color="auto"/>
              <w:right w:val="single" w:sz="4" w:space="0" w:color="auto"/>
            </w:tcBorders>
          </w:tcPr>
          <w:p w14:paraId="261D717B" w14:textId="77777777" w:rsidR="00952FD0" w:rsidRPr="008D04B7" w:rsidRDefault="00952FD0" w:rsidP="009E3B43">
            <w:pPr>
              <w:jc w:val="center"/>
              <w:rPr>
                <w:rFonts w:ascii="Arial" w:hAnsi="Arial" w:cs="Arial"/>
                <w:color w:val="0D0D0D" w:themeColor="text1" w:themeTint="F2"/>
              </w:rPr>
            </w:pPr>
            <w:r w:rsidRPr="008D04B7">
              <w:rPr>
                <w:rFonts w:ascii="Arial" w:hAnsi="Arial" w:cs="Arial"/>
                <w:color w:val="0D0D0D" w:themeColor="text1" w:themeTint="F2"/>
                <w:sz w:val="20"/>
                <w:szCs w:val="20"/>
              </w:rPr>
              <w:t>2+2</w:t>
            </w:r>
          </w:p>
        </w:tc>
        <w:tc>
          <w:tcPr>
            <w:tcW w:w="993" w:type="dxa"/>
            <w:gridSpan w:val="3"/>
            <w:tcBorders>
              <w:left w:val="single" w:sz="4" w:space="0" w:color="auto"/>
              <w:right w:val="single" w:sz="12" w:space="0" w:color="auto"/>
            </w:tcBorders>
            <w:vAlign w:val="center"/>
          </w:tcPr>
          <w:p w14:paraId="52973168" w14:textId="77777777" w:rsidR="00952FD0" w:rsidRPr="008D04B7" w:rsidRDefault="00952FD0" w:rsidP="00083554">
            <w:pPr>
              <w:tabs>
                <w:tab w:val="left" w:pos="2820"/>
              </w:tabs>
              <w:spacing w:after="0"/>
              <w:jc w:val="center"/>
              <w:rPr>
                <w:rFonts w:ascii="Arial" w:hAnsi="Arial" w:cs="Arial"/>
                <w:color w:val="0D0D0D" w:themeColor="text1" w:themeTint="F2"/>
                <w:sz w:val="20"/>
                <w:szCs w:val="20"/>
              </w:rPr>
            </w:pPr>
          </w:p>
        </w:tc>
      </w:tr>
      <w:tr w:rsidR="00304339" w:rsidRPr="00304339" w14:paraId="2BA377E2" w14:textId="77777777" w:rsidTr="229A0398">
        <w:trPr>
          <w:trHeight w:val="50"/>
          <w:jc w:val="center"/>
        </w:trPr>
        <w:tc>
          <w:tcPr>
            <w:tcW w:w="1970" w:type="dxa"/>
            <w:vMerge/>
            <w:tcMar>
              <w:left w:w="57" w:type="dxa"/>
              <w:right w:w="57" w:type="dxa"/>
            </w:tcMar>
            <w:vAlign w:val="center"/>
          </w:tcPr>
          <w:p w14:paraId="353141C9" w14:textId="77777777" w:rsidR="00952FD0" w:rsidRPr="008D04B7" w:rsidRDefault="00952FD0" w:rsidP="00083554">
            <w:pPr>
              <w:tabs>
                <w:tab w:val="left" w:pos="2820"/>
              </w:tabs>
              <w:spacing w:after="0" w:line="240" w:lineRule="auto"/>
              <w:rPr>
                <w:rFonts w:ascii="Arial" w:hAnsi="Arial" w:cs="Arial"/>
                <w:color w:val="0D0D0D" w:themeColor="text1" w:themeTint="F2"/>
                <w:sz w:val="20"/>
                <w:szCs w:val="20"/>
              </w:rPr>
            </w:pPr>
          </w:p>
        </w:tc>
        <w:tc>
          <w:tcPr>
            <w:tcW w:w="5670" w:type="dxa"/>
            <w:gridSpan w:val="11"/>
            <w:tcBorders>
              <w:right w:val="single" w:sz="4" w:space="0" w:color="auto"/>
            </w:tcBorders>
            <w:tcMar>
              <w:left w:w="57" w:type="dxa"/>
              <w:right w:w="57" w:type="dxa"/>
            </w:tcMar>
          </w:tcPr>
          <w:p w14:paraId="3DB5957C" w14:textId="77777777" w:rsidR="00952FD0" w:rsidRPr="008D04B7" w:rsidRDefault="00D827EC" w:rsidP="00D827EC">
            <w:pPr>
              <w:spacing w:after="0" w:line="240" w:lineRule="auto"/>
              <w:jc w:val="both"/>
              <w:rPr>
                <w:rFonts w:ascii="Arial" w:hAnsi="Arial" w:cs="Arial"/>
                <w:color w:val="0D0D0D" w:themeColor="text1" w:themeTint="F2"/>
                <w:sz w:val="20"/>
                <w:szCs w:val="20"/>
              </w:rPr>
            </w:pPr>
            <w:r w:rsidRPr="008D04B7">
              <w:rPr>
                <w:rFonts w:ascii="Arial" w:hAnsi="Arial" w:cs="Arial"/>
                <w:i/>
                <w:color w:val="0D0D0D" w:themeColor="text1" w:themeTint="F2"/>
                <w:sz w:val="20"/>
                <w:szCs w:val="20"/>
              </w:rPr>
              <w:t>Monetary policy and stabilization in Croatia</w:t>
            </w:r>
            <w:r w:rsidR="00952FD0" w:rsidRPr="008D04B7">
              <w:rPr>
                <w:rFonts w:ascii="Arial" w:hAnsi="Arial" w:cs="Arial"/>
                <w:color w:val="0D0D0D" w:themeColor="text1" w:themeTint="F2"/>
                <w:sz w:val="20"/>
                <w:szCs w:val="20"/>
              </w:rPr>
              <w:t xml:space="preserve">; </w:t>
            </w:r>
            <w:r w:rsidR="00952FD0" w:rsidRPr="008D04B7">
              <w:rPr>
                <w:rFonts w:ascii="Arial" w:hAnsi="Arial" w:cs="Arial"/>
                <w:color w:val="0D0D0D" w:themeColor="text1" w:themeTint="F2"/>
                <w:sz w:val="20"/>
              </w:rPr>
              <w:t xml:space="preserve">group works, discussion groups, exercises through doing and learning others, </w:t>
            </w:r>
            <w:r w:rsidR="008723C1" w:rsidRPr="008D04B7">
              <w:rPr>
                <w:rFonts w:ascii="Arial" w:hAnsi="Arial" w:cs="Arial"/>
                <w:color w:val="0D0D0D" w:themeColor="text1" w:themeTint="F2"/>
                <w:sz w:val="20"/>
              </w:rPr>
              <w:t>discussion</w:t>
            </w:r>
            <w:r w:rsidR="00952FD0" w:rsidRPr="008D04B7">
              <w:rPr>
                <w:rFonts w:ascii="Arial" w:hAnsi="Arial" w:cs="Arial"/>
                <w:color w:val="0D0D0D" w:themeColor="text1" w:themeTint="F2"/>
                <w:sz w:val="20"/>
              </w:rPr>
              <w:t xml:space="preserve"> and student's </w:t>
            </w:r>
            <w:r w:rsidR="008723C1" w:rsidRPr="008D04B7">
              <w:rPr>
                <w:rFonts w:ascii="Arial" w:hAnsi="Arial" w:cs="Arial"/>
                <w:color w:val="0D0D0D" w:themeColor="text1" w:themeTint="F2"/>
                <w:sz w:val="20"/>
              </w:rPr>
              <w:t>presentation on specific topics</w:t>
            </w:r>
            <w:r w:rsidR="002C4E7F" w:rsidRPr="008D04B7">
              <w:rPr>
                <w:rFonts w:ascii="Arial" w:hAnsi="Arial" w:cs="Arial"/>
                <w:color w:val="0D0D0D" w:themeColor="text1" w:themeTint="F2"/>
                <w:sz w:val="20"/>
              </w:rPr>
              <w:t xml:space="preserve"> + online quiz</w:t>
            </w:r>
          </w:p>
        </w:tc>
        <w:tc>
          <w:tcPr>
            <w:tcW w:w="850" w:type="dxa"/>
            <w:gridSpan w:val="4"/>
            <w:tcBorders>
              <w:left w:val="single" w:sz="4" w:space="0" w:color="auto"/>
              <w:right w:val="single" w:sz="4" w:space="0" w:color="auto"/>
            </w:tcBorders>
          </w:tcPr>
          <w:p w14:paraId="7A348B3D" w14:textId="77777777" w:rsidR="00952FD0" w:rsidRPr="008D04B7" w:rsidRDefault="00952FD0" w:rsidP="009E3B43">
            <w:pPr>
              <w:jc w:val="center"/>
              <w:rPr>
                <w:rFonts w:ascii="Arial" w:hAnsi="Arial" w:cs="Arial"/>
                <w:color w:val="0D0D0D" w:themeColor="text1" w:themeTint="F2"/>
              </w:rPr>
            </w:pPr>
            <w:r w:rsidRPr="008D04B7">
              <w:rPr>
                <w:rFonts w:ascii="Arial" w:hAnsi="Arial" w:cs="Arial"/>
                <w:color w:val="0D0D0D" w:themeColor="text1" w:themeTint="F2"/>
                <w:sz w:val="20"/>
                <w:szCs w:val="20"/>
              </w:rPr>
              <w:t>2+2</w:t>
            </w:r>
          </w:p>
        </w:tc>
        <w:tc>
          <w:tcPr>
            <w:tcW w:w="993" w:type="dxa"/>
            <w:gridSpan w:val="3"/>
            <w:tcBorders>
              <w:left w:val="single" w:sz="4" w:space="0" w:color="auto"/>
              <w:right w:val="single" w:sz="12" w:space="0" w:color="auto"/>
            </w:tcBorders>
            <w:vAlign w:val="center"/>
          </w:tcPr>
          <w:p w14:paraId="4CCE9128" w14:textId="77777777" w:rsidR="00952FD0" w:rsidRPr="008D04B7" w:rsidRDefault="00952FD0" w:rsidP="00083554">
            <w:pPr>
              <w:tabs>
                <w:tab w:val="left" w:pos="2820"/>
              </w:tabs>
              <w:spacing w:after="0"/>
              <w:jc w:val="center"/>
              <w:rPr>
                <w:rFonts w:ascii="Arial" w:hAnsi="Arial" w:cs="Arial"/>
                <w:color w:val="0D0D0D" w:themeColor="text1" w:themeTint="F2"/>
                <w:sz w:val="20"/>
                <w:szCs w:val="20"/>
              </w:rPr>
            </w:pPr>
          </w:p>
        </w:tc>
      </w:tr>
      <w:tr w:rsidR="00304339" w:rsidRPr="00304339" w14:paraId="375B26CC" w14:textId="77777777" w:rsidTr="229A0398">
        <w:trPr>
          <w:trHeight w:val="50"/>
          <w:jc w:val="center"/>
        </w:trPr>
        <w:tc>
          <w:tcPr>
            <w:tcW w:w="1970" w:type="dxa"/>
            <w:vMerge/>
            <w:tcMar>
              <w:left w:w="57" w:type="dxa"/>
              <w:right w:w="57" w:type="dxa"/>
            </w:tcMar>
            <w:vAlign w:val="center"/>
          </w:tcPr>
          <w:p w14:paraId="393AF677" w14:textId="77777777" w:rsidR="00952FD0" w:rsidRPr="008D04B7" w:rsidRDefault="00952FD0" w:rsidP="00083554">
            <w:pPr>
              <w:tabs>
                <w:tab w:val="left" w:pos="2820"/>
              </w:tabs>
              <w:spacing w:after="0" w:line="240" w:lineRule="auto"/>
              <w:rPr>
                <w:rFonts w:ascii="Arial" w:hAnsi="Arial" w:cs="Arial"/>
                <w:color w:val="0D0D0D" w:themeColor="text1" w:themeTint="F2"/>
                <w:sz w:val="20"/>
                <w:szCs w:val="20"/>
              </w:rPr>
            </w:pPr>
          </w:p>
        </w:tc>
        <w:tc>
          <w:tcPr>
            <w:tcW w:w="5670" w:type="dxa"/>
            <w:gridSpan w:val="11"/>
            <w:tcBorders>
              <w:right w:val="single" w:sz="4" w:space="0" w:color="auto"/>
            </w:tcBorders>
            <w:tcMar>
              <w:left w:w="57" w:type="dxa"/>
              <w:right w:w="57" w:type="dxa"/>
            </w:tcMar>
          </w:tcPr>
          <w:p w14:paraId="260DF325" w14:textId="77777777" w:rsidR="00952FD0" w:rsidRPr="008D04B7" w:rsidRDefault="003436D2" w:rsidP="005E3392">
            <w:pPr>
              <w:spacing w:after="0" w:line="240" w:lineRule="auto"/>
              <w:jc w:val="both"/>
              <w:rPr>
                <w:rFonts w:ascii="Arial" w:hAnsi="Arial" w:cs="Arial"/>
                <w:color w:val="0D0D0D" w:themeColor="text1" w:themeTint="F2"/>
                <w:sz w:val="20"/>
              </w:rPr>
            </w:pPr>
            <w:r w:rsidRPr="008D04B7">
              <w:rPr>
                <w:rFonts w:ascii="Arial" w:hAnsi="Arial" w:cs="Arial"/>
                <w:i/>
                <w:color w:val="0D0D0D" w:themeColor="text1" w:themeTint="F2"/>
                <w:sz w:val="20"/>
                <w:szCs w:val="20"/>
              </w:rPr>
              <w:t>Fiscal policy in Croatia</w:t>
            </w:r>
            <w:r w:rsidR="00952FD0" w:rsidRPr="008D04B7">
              <w:rPr>
                <w:rFonts w:ascii="Arial" w:hAnsi="Arial" w:cs="Arial"/>
                <w:color w:val="0D0D0D" w:themeColor="text1" w:themeTint="F2"/>
                <w:sz w:val="20"/>
                <w:szCs w:val="20"/>
              </w:rPr>
              <w:t xml:space="preserve">; </w:t>
            </w:r>
            <w:r w:rsidR="00952FD0" w:rsidRPr="008D04B7">
              <w:rPr>
                <w:rFonts w:ascii="Arial" w:hAnsi="Arial" w:cs="Arial"/>
                <w:color w:val="0D0D0D" w:themeColor="text1" w:themeTint="F2"/>
                <w:sz w:val="20"/>
              </w:rPr>
              <w:t xml:space="preserve">group works, discussion groups, exercises through doing and learning others, </w:t>
            </w:r>
            <w:r w:rsidR="008723C1" w:rsidRPr="008D04B7">
              <w:rPr>
                <w:rFonts w:ascii="Arial" w:hAnsi="Arial" w:cs="Arial"/>
                <w:color w:val="0D0D0D" w:themeColor="text1" w:themeTint="F2"/>
                <w:sz w:val="20"/>
              </w:rPr>
              <w:t>discussion</w:t>
            </w:r>
            <w:r w:rsidR="00952FD0" w:rsidRPr="008D04B7">
              <w:rPr>
                <w:rFonts w:ascii="Arial" w:hAnsi="Arial" w:cs="Arial"/>
                <w:color w:val="0D0D0D" w:themeColor="text1" w:themeTint="F2"/>
                <w:sz w:val="20"/>
              </w:rPr>
              <w:t xml:space="preserve"> and student's </w:t>
            </w:r>
            <w:r w:rsidR="008723C1" w:rsidRPr="008D04B7">
              <w:rPr>
                <w:rFonts w:ascii="Arial" w:hAnsi="Arial" w:cs="Arial"/>
                <w:color w:val="0D0D0D" w:themeColor="text1" w:themeTint="F2"/>
                <w:sz w:val="20"/>
              </w:rPr>
              <w:t>presentation on specific topics</w:t>
            </w:r>
          </w:p>
        </w:tc>
        <w:tc>
          <w:tcPr>
            <w:tcW w:w="850" w:type="dxa"/>
            <w:gridSpan w:val="4"/>
            <w:tcBorders>
              <w:left w:val="single" w:sz="4" w:space="0" w:color="auto"/>
              <w:right w:val="single" w:sz="4" w:space="0" w:color="auto"/>
            </w:tcBorders>
          </w:tcPr>
          <w:p w14:paraId="0035A9F6" w14:textId="77777777" w:rsidR="00952FD0" w:rsidRPr="008D04B7" w:rsidRDefault="00952FD0" w:rsidP="009E3B43">
            <w:pPr>
              <w:jc w:val="center"/>
              <w:rPr>
                <w:rFonts w:ascii="Arial" w:hAnsi="Arial" w:cs="Arial"/>
                <w:color w:val="0D0D0D" w:themeColor="text1" w:themeTint="F2"/>
              </w:rPr>
            </w:pPr>
            <w:r w:rsidRPr="008D04B7">
              <w:rPr>
                <w:rFonts w:ascii="Arial" w:hAnsi="Arial" w:cs="Arial"/>
                <w:color w:val="0D0D0D" w:themeColor="text1" w:themeTint="F2"/>
                <w:sz w:val="20"/>
                <w:szCs w:val="20"/>
              </w:rPr>
              <w:t>2+2</w:t>
            </w:r>
          </w:p>
        </w:tc>
        <w:tc>
          <w:tcPr>
            <w:tcW w:w="993" w:type="dxa"/>
            <w:gridSpan w:val="3"/>
            <w:tcBorders>
              <w:left w:val="single" w:sz="4" w:space="0" w:color="auto"/>
              <w:right w:val="single" w:sz="12" w:space="0" w:color="auto"/>
            </w:tcBorders>
            <w:vAlign w:val="center"/>
          </w:tcPr>
          <w:p w14:paraId="25C5FBD7" w14:textId="77777777" w:rsidR="00952FD0" w:rsidRPr="008D04B7" w:rsidRDefault="00952FD0" w:rsidP="00083554">
            <w:pPr>
              <w:tabs>
                <w:tab w:val="left" w:pos="2820"/>
              </w:tabs>
              <w:spacing w:after="0"/>
              <w:jc w:val="center"/>
              <w:rPr>
                <w:rFonts w:ascii="Arial" w:hAnsi="Arial" w:cs="Arial"/>
                <w:color w:val="0D0D0D" w:themeColor="text1" w:themeTint="F2"/>
                <w:sz w:val="20"/>
                <w:szCs w:val="20"/>
              </w:rPr>
            </w:pPr>
          </w:p>
        </w:tc>
      </w:tr>
      <w:tr w:rsidR="00304339" w:rsidRPr="00304339" w14:paraId="7C3D1D8A" w14:textId="77777777" w:rsidTr="229A0398">
        <w:trPr>
          <w:trHeight w:val="50"/>
          <w:jc w:val="center"/>
        </w:trPr>
        <w:tc>
          <w:tcPr>
            <w:tcW w:w="1970" w:type="dxa"/>
            <w:vMerge/>
            <w:tcMar>
              <w:left w:w="57" w:type="dxa"/>
              <w:right w:w="57" w:type="dxa"/>
            </w:tcMar>
            <w:vAlign w:val="center"/>
          </w:tcPr>
          <w:p w14:paraId="3EEC311B" w14:textId="77777777" w:rsidR="00952FD0" w:rsidRPr="008D04B7" w:rsidRDefault="00952FD0" w:rsidP="00083554">
            <w:pPr>
              <w:tabs>
                <w:tab w:val="left" w:pos="2820"/>
              </w:tabs>
              <w:spacing w:after="0" w:line="240" w:lineRule="auto"/>
              <w:rPr>
                <w:rFonts w:ascii="Arial" w:hAnsi="Arial" w:cs="Arial"/>
                <w:color w:val="0D0D0D" w:themeColor="text1" w:themeTint="F2"/>
                <w:sz w:val="20"/>
                <w:szCs w:val="20"/>
              </w:rPr>
            </w:pPr>
          </w:p>
        </w:tc>
        <w:tc>
          <w:tcPr>
            <w:tcW w:w="5670" w:type="dxa"/>
            <w:gridSpan w:val="11"/>
            <w:tcBorders>
              <w:right w:val="single" w:sz="4" w:space="0" w:color="auto"/>
            </w:tcBorders>
            <w:tcMar>
              <w:left w:w="57" w:type="dxa"/>
              <w:right w:w="57" w:type="dxa"/>
            </w:tcMar>
          </w:tcPr>
          <w:p w14:paraId="0624C037" w14:textId="77777777" w:rsidR="00952FD0" w:rsidRPr="008D04B7" w:rsidRDefault="003436D2" w:rsidP="005E3392">
            <w:pPr>
              <w:spacing w:after="0" w:line="240" w:lineRule="auto"/>
              <w:jc w:val="both"/>
              <w:rPr>
                <w:rFonts w:ascii="Arial" w:hAnsi="Arial" w:cs="Arial"/>
                <w:color w:val="0D0D0D" w:themeColor="text1" w:themeTint="F2"/>
                <w:sz w:val="20"/>
              </w:rPr>
            </w:pPr>
            <w:r w:rsidRPr="008D04B7">
              <w:rPr>
                <w:rFonts w:ascii="Arial" w:hAnsi="Arial" w:cs="Arial"/>
                <w:i/>
                <w:color w:val="0D0D0D" w:themeColor="text1" w:themeTint="F2"/>
                <w:sz w:val="20"/>
                <w:szCs w:val="20"/>
              </w:rPr>
              <w:t>Regional policy in Croatia</w:t>
            </w:r>
            <w:r w:rsidR="00952FD0" w:rsidRPr="008D04B7">
              <w:rPr>
                <w:rFonts w:ascii="Arial" w:hAnsi="Arial" w:cs="Arial"/>
                <w:color w:val="0D0D0D" w:themeColor="text1" w:themeTint="F2"/>
                <w:sz w:val="20"/>
                <w:szCs w:val="20"/>
              </w:rPr>
              <w:t>;</w:t>
            </w:r>
            <w:r w:rsidR="00952FD0" w:rsidRPr="008D04B7">
              <w:rPr>
                <w:rFonts w:ascii="Arial" w:hAnsi="Arial" w:cs="Arial"/>
                <w:color w:val="0D0D0D" w:themeColor="text1" w:themeTint="F2"/>
                <w:sz w:val="20"/>
              </w:rPr>
              <w:t xml:space="preserve"> group works, discussion groups, exercises through doing and learning others, </w:t>
            </w:r>
            <w:r w:rsidR="008723C1" w:rsidRPr="008D04B7">
              <w:rPr>
                <w:rFonts w:ascii="Arial" w:hAnsi="Arial" w:cs="Arial"/>
                <w:color w:val="0D0D0D" w:themeColor="text1" w:themeTint="F2"/>
                <w:sz w:val="20"/>
              </w:rPr>
              <w:t>discussion</w:t>
            </w:r>
            <w:r w:rsidR="00952FD0" w:rsidRPr="008D04B7">
              <w:rPr>
                <w:rFonts w:ascii="Arial" w:hAnsi="Arial" w:cs="Arial"/>
                <w:color w:val="0D0D0D" w:themeColor="text1" w:themeTint="F2"/>
                <w:sz w:val="20"/>
              </w:rPr>
              <w:t xml:space="preserve"> and student's </w:t>
            </w:r>
            <w:r w:rsidR="008723C1" w:rsidRPr="008D04B7">
              <w:rPr>
                <w:rFonts w:ascii="Arial" w:hAnsi="Arial" w:cs="Arial"/>
                <w:color w:val="0D0D0D" w:themeColor="text1" w:themeTint="F2"/>
                <w:sz w:val="20"/>
              </w:rPr>
              <w:t>presentation on specific topics</w:t>
            </w:r>
          </w:p>
        </w:tc>
        <w:tc>
          <w:tcPr>
            <w:tcW w:w="850" w:type="dxa"/>
            <w:gridSpan w:val="4"/>
            <w:tcBorders>
              <w:left w:val="single" w:sz="4" w:space="0" w:color="auto"/>
              <w:right w:val="single" w:sz="4" w:space="0" w:color="auto"/>
            </w:tcBorders>
          </w:tcPr>
          <w:p w14:paraId="4AEEA491" w14:textId="77777777" w:rsidR="00952FD0" w:rsidRPr="008D04B7" w:rsidRDefault="00952FD0" w:rsidP="009E3B43">
            <w:pPr>
              <w:jc w:val="center"/>
              <w:rPr>
                <w:rFonts w:ascii="Arial" w:hAnsi="Arial" w:cs="Arial"/>
                <w:color w:val="0D0D0D" w:themeColor="text1" w:themeTint="F2"/>
              </w:rPr>
            </w:pPr>
            <w:r w:rsidRPr="008D04B7">
              <w:rPr>
                <w:rFonts w:ascii="Arial" w:hAnsi="Arial" w:cs="Arial"/>
                <w:color w:val="0D0D0D" w:themeColor="text1" w:themeTint="F2"/>
                <w:sz w:val="20"/>
                <w:szCs w:val="20"/>
              </w:rPr>
              <w:t>2+2</w:t>
            </w:r>
          </w:p>
        </w:tc>
        <w:tc>
          <w:tcPr>
            <w:tcW w:w="993" w:type="dxa"/>
            <w:gridSpan w:val="3"/>
            <w:tcBorders>
              <w:left w:val="single" w:sz="4" w:space="0" w:color="auto"/>
              <w:right w:val="single" w:sz="12" w:space="0" w:color="auto"/>
            </w:tcBorders>
            <w:vAlign w:val="center"/>
          </w:tcPr>
          <w:p w14:paraId="402C3D6C" w14:textId="77777777" w:rsidR="00952FD0" w:rsidRPr="008D04B7" w:rsidRDefault="00952FD0" w:rsidP="00083554">
            <w:pPr>
              <w:tabs>
                <w:tab w:val="left" w:pos="2820"/>
              </w:tabs>
              <w:spacing w:after="0"/>
              <w:jc w:val="center"/>
              <w:rPr>
                <w:rFonts w:ascii="Arial" w:hAnsi="Arial" w:cs="Arial"/>
                <w:color w:val="0D0D0D" w:themeColor="text1" w:themeTint="F2"/>
                <w:sz w:val="20"/>
                <w:szCs w:val="20"/>
              </w:rPr>
            </w:pPr>
          </w:p>
        </w:tc>
      </w:tr>
      <w:tr w:rsidR="00304339" w:rsidRPr="00304339" w14:paraId="313FA83B" w14:textId="77777777" w:rsidTr="229A0398">
        <w:trPr>
          <w:trHeight w:val="50"/>
          <w:jc w:val="center"/>
        </w:trPr>
        <w:tc>
          <w:tcPr>
            <w:tcW w:w="1970" w:type="dxa"/>
            <w:vMerge/>
            <w:tcMar>
              <w:left w:w="57" w:type="dxa"/>
              <w:right w:w="57" w:type="dxa"/>
            </w:tcMar>
            <w:vAlign w:val="center"/>
          </w:tcPr>
          <w:p w14:paraId="4FA33802" w14:textId="77777777" w:rsidR="00952FD0" w:rsidRPr="008D04B7" w:rsidRDefault="00952FD0" w:rsidP="00083554">
            <w:pPr>
              <w:tabs>
                <w:tab w:val="left" w:pos="2820"/>
              </w:tabs>
              <w:spacing w:after="0" w:line="240" w:lineRule="auto"/>
              <w:rPr>
                <w:rFonts w:ascii="Arial" w:hAnsi="Arial" w:cs="Arial"/>
                <w:color w:val="0D0D0D" w:themeColor="text1" w:themeTint="F2"/>
                <w:sz w:val="20"/>
                <w:szCs w:val="20"/>
              </w:rPr>
            </w:pPr>
          </w:p>
        </w:tc>
        <w:tc>
          <w:tcPr>
            <w:tcW w:w="5670" w:type="dxa"/>
            <w:gridSpan w:val="11"/>
            <w:tcBorders>
              <w:right w:val="single" w:sz="4" w:space="0" w:color="auto"/>
            </w:tcBorders>
            <w:tcMar>
              <w:left w:w="57" w:type="dxa"/>
              <w:right w:w="57" w:type="dxa"/>
            </w:tcMar>
          </w:tcPr>
          <w:p w14:paraId="43A88EC0" w14:textId="77777777" w:rsidR="00952FD0" w:rsidRPr="008D04B7" w:rsidRDefault="003436D2" w:rsidP="005E3392">
            <w:pPr>
              <w:spacing w:after="0" w:line="240" w:lineRule="auto"/>
              <w:jc w:val="both"/>
              <w:rPr>
                <w:rFonts w:ascii="Arial" w:hAnsi="Arial" w:cs="Arial"/>
                <w:color w:val="0D0D0D" w:themeColor="text1" w:themeTint="F2"/>
                <w:sz w:val="20"/>
              </w:rPr>
            </w:pPr>
            <w:r w:rsidRPr="008D04B7">
              <w:rPr>
                <w:rFonts w:ascii="Arial" w:hAnsi="Arial" w:cs="Arial"/>
                <w:i/>
                <w:color w:val="0D0D0D" w:themeColor="text1" w:themeTint="F2"/>
                <w:sz w:val="20"/>
                <w:szCs w:val="20"/>
              </w:rPr>
              <w:t>Industrial Policy and Competitiveness</w:t>
            </w:r>
            <w:r w:rsidR="00952FD0" w:rsidRPr="008D04B7">
              <w:rPr>
                <w:rFonts w:ascii="Arial" w:hAnsi="Arial" w:cs="Arial"/>
                <w:color w:val="0D0D0D" w:themeColor="text1" w:themeTint="F2"/>
                <w:sz w:val="20"/>
                <w:szCs w:val="20"/>
              </w:rPr>
              <w:t xml:space="preserve">; </w:t>
            </w:r>
            <w:r w:rsidR="00952FD0" w:rsidRPr="008D04B7">
              <w:rPr>
                <w:rFonts w:ascii="Arial" w:hAnsi="Arial" w:cs="Arial"/>
                <w:color w:val="0D0D0D" w:themeColor="text1" w:themeTint="F2"/>
                <w:sz w:val="20"/>
              </w:rPr>
              <w:t xml:space="preserve">group works, discussion groups, exercises through doing and learning others, </w:t>
            </w:r>
            <w:r w:rsidR="008723C1" w:rsidRPr="008D04B7">
              <w:rPr>
                <w:rFonts w:ascii="Arial" w:hAnsi="Arial" w:cs="Arial"/>
                <w:color w:val="0D0D0D" w:themeColor="text1" w:themeTint="F2"/>
                <w:sz w:val="20"/>
              </w:rPr>
              <w:t>discussion</w:t>
            </w:r>
            <w:r w:rsidR="00952FD0" w:rsidRPr="008D04B7">
              <w:rPr>
                <w:rFonts w:ascii="Arial" w:hAnsi="Arial" w:cs="Arial"/>
                <w:color w:val="0D0D0D" w:themeColor="text1" w:themeTint="F2"/>
                <w:sz w:val="20"/>
              </w:rPr>
              <w:t xml:space="preserve"> and student's </w:t>
            </w:r>
            <w:r w:rsidR="008723C1" w:rsidRPr="008D04B7">
              <w:rPr>
                <w:rFonts w:ascii="Arial" w:hAnsi="Arial" w:cs="Arial"/>
                <w:color w:val="0D0D0D" w:themeColor="text1" w:themeTint="F2"/>
                <w:sz w:val="20"/>
              </w:rPr>
              <w:t>presentation on specific topics</w:t>
            </w:r>
            <w:r w:rsidR="00A810E8" w:rsidRPr="008D04B7">
              <w:rPr>
                <w:rFonts w:ascii="Arial" w:hAnsi="Arial" w:cs="Arial"/>
                <w:i/>
                <w:color w:val="0D0D0D" w:themeColor="text1" w:themeTint="F2"/>
                <w:sz w:val="20"/>
                <w:szCs w:val="20"/>
              </w:rPr>
              <w:t xml:space="preserve"> Croatian Industry Outlook</w:t>
            </w:r>
            <w:r w:rsidR="00A810E8" w:rsidRPr="008D04B7">
              <w:rPr>
                <w:rFonts w:ascii="Arial" w:hAnsi="Arial" w:cs="Arial"/>
                <w:color w:val="0D0D0D" w:themeColor="text1" w:themeTint="F2"/>
                <w:sz w:val="20"/>
                <w:szCs w:val="20"/>
              </w:rPr>
              <w:t xml:space="preserve">; </w:t>
            </w:r>
            <w:r w:rsidR="00A810E8" w:rsidRPr="008D04B7">
              <w:rPr>
                <w:rFonts w:ascii="Arial" w:hAnsi="Arial" w:cs="Arial"/>
                <w:color w:val="0D0D0D" w:themeColor="text1" w:themeTint="F2"/>
                <w:sz w:val="20"/>
              </w:rPr>
              <w:t>group works, discussion groups, exercises through doing and learning others, discussion and student's presentation on specific topics</w:t>
            </w:r>
          </w:p>
        </w:tc>
        <w:tc>
          <w:tcPr>
            <w:tcW w:w="850" w:type="dxa"/>
            <w:gridSpan w:val="4"/>
            <w:tcBorders>
              <w:left w:val="single" w:sz="4" w:space="0" w:color="auto"/>
              <w:right w:val="single" w:sz="4" w:space="0" w:color="auto"/>
            </w:tcBorders>
          </w:tcPr>
          <w:p w14:paraId="3479366A" w14:textId="77777777" w:rsidR="00952FD0" w:rsidRPr="008D04B7" w:rsidRDefault="00952FD0" w:rsidP="009E3B43">
            <w:pPr>
              <w:jc w:val="center"/>
              <w:rPr>
                <w:rFonts w:ascii="Arial" w:hAnsi="Arial" w:cs="Arial"/>
                <w:color w:val="0D0D0D" w:themeColor="text1" w:themeTint="F2"/>
              </w:rPr>
            </w:pPr>
            <w:r w:rsidRPr="008D04B7">
              <w:rPr>
                <w:rFonts w:ascii="Arial" w:hAnsi="Arial" w:cs="Arial"/>
                <w:color w:val="0D0D0D" w:themeColor="text1" w:themeTint="F2"/>
                <w:sz w:val="20"/>
                <w:szCs w:val="20"/>
              </w:rPr>
              <w:t>2+2</w:t>
            </w:r>
          </w:p>
        </w:tc>
        <w:tc>
          <w:tcPr>
            <w:tcW w:w="993" w:type="dxa"/>
            <w:gridSpan w:val="3"/>
            <w:tcBorders>
              <w:left w:val="single" w:sz="4" w:space="0" w:color="auto"/>
              <w:right w:val="single" w:sz="12" w:space="0" w:color="auto"/>
            </w:tcBorders>
          </w:tcPr>
          <w:p w14:paraId="2929521B" w14:textId="77777777" w:rsidR="00952FD0" w:rsidRPr="008D04B7" w:rsidRDefault="00952FD0" w:rsidP="00083554">
            <w:pPr>
              <w:tabs>
                <w:tab w:val="left" w:pos="2820"/>
              </w:tabs>
              <w:spacing w:after="0"/>
              <w:jc w:val="center"/>
              <w:rPr>
                <w:rFonts w:ascii="Arial" w:hAnsi="Arial" w:cs="Arial"/>
                <w:color w:val="0D0D0D" w:themeColor="text1" w:themeTint="F2"/>
                <w:sz w:val="20"/>
                <w:szCs w:val="20"/>
              </w:rPr>
            </w:pPr>
          </w:p>
        </w:tc>
      </w:tr>
      <w:tr w:rsidR="00304339" w:rsidRPr="00304339" w14:paraId="20246DBB" w14:textId="77777777" w:rsidTr="229A0398">
        <w:trPr>
          <w:trHeight w:val="50"/>
          <w:jc w:val="center"/>
        </w:trPr>
        <w:tc>
          <w:tcPr>
            <w:tcW w:w="1970" w:type="dxa"/>
            <w:vMerge/>
            <w:tcMar>
              <w:left w:w="57" w:type="dxa"/>
              <w:right w:w="57" w:type="dxa"/>
            </w:tcMar>
            <w:vAlign w:val="center"/>
          </w:tcPr>
          <w:p w14:paraId="7225B1C7" w14:textId="77777777" w:rsidR="00952FD0" w:rsidRPr="008D04B7" w:rsidRDefault="00952FD0" w:rsidP="00083554">
            <w:pPr>
              <w:tabs>
                <w:tab w:val="left" w:pos="2820"/>
              </w:tabs>
              <w:spacing w:after="0" w:line="240" w:lineRule="auto"/>
              <w:rPr>
                <w:rFonts w:ascii="Arial" w:hAnsi="Arial" w:cs="Arial"/>
                <w:color w:val="0D0D0D" w:themeColor="text1" w:themeTint="F2"/>
                <w:sz w:val="20"/>
                <w:szCs w:val="20"/>
              </w:rPr>
            </w:pPr>
          </w:p>
        </w:tc>
        <w:tc>
          <w:tcPr>
            <w:tcW w:w="5670" w:type="dxa"/>
            <w:gridSpan w:val="11"/>
            <w:tcBorders>
              <w:right w:val="single" w:sz="4" w:space="0" w:color="auto"/>
            </w:tcBorders>
            <w:tcMar>
              <w:left w:w="57" w:type="dxa"/>
              <w:right w:w="57" w:type="dxa"/>
            </w:tcMar>
          </w:tcPr>
          <w:p w14:paraId="2B221109" w14:textId="77777777" w:rsidR="00952FD0" w:rsidRPr="008D04B7" w:rsidRDefault="0019291F" w:rsidP="008723C1">
            <w:pPr>
              <w:spacing w:after="0" w:line="240" w:lineRule="auto"/>
              <w:jc w:val="both"/>
              <w:rPr>
                <w:rFonts w:ascii="Arial" w:hAnsi="Arial" w:cs="Arial"/>
                <w:color w:val="0D0D0D" w:themeColor="text1" w:themeTint="F2"/>
                <w:sz w:val="20"/>
              </w:rPr>
            </w:pPr>
            <w:r w:rsidRPr="008D04B7">
              <w:rPr>
                <w:rFonts w:ascii="Arial" w:hAnsi="Arial" w:cs="Arial"/>
                <w:i/>
                <w:color w:val="0D0D0D" w:themeColor="text1" w:themeTint="F2"/>
                <w:sz w:val="20"/>
                <w:szCs w:val="20"/>
              </w:rPr>
              <w:t>Croatian Transport and Trade Outlook</w:t>
            </w:r>
            <w:r w:rsidR="00952FD0" w:rsidRPr="008D04B7">
              <w:rPr>
                <w:rFonts w:ascii="Arial" w:hAnsi="Arial" w:cs="Arial"/>
                <w:color w:val="0D0D0D" w:themeColor="text1" w:themeTint="F2"/>
                <w:sz w:val="20"/>
                <w:szCs w:val="20"/>
              </w:rPr>
              <w:t xml:space="preserve">; </w:t>
            </w:r>
            <w:r w:rsidR="00952FD0" w:rsidRPr="008D04B7">
              <w:rPr>
                <w:rFonts w:ascii="Arial" w:hAnsi="Arial" w:cs="Arial"/>
                <w:color w:val="0D0D0D" w:themeColor="text1" w:themeTint="F2"/>
                <w:sz w:val="20"/>
              </w:rPr>
              <w:t xml:space="preserve">group works, discussion groups, exercises through doing and learning others, </w:t>
            </w:r>
            <w:r w:rsidR="008723C1" w:rsidRPr="008D04B7">
              <w:rPr>
                <w:rFonts w:ascii="Arial" w:hAnsi="Arial" w:cs="Arial"/>
                <w:color w:val="0D0D0D" w:themeColor="text1" w:themeTint="F2"/>
                <w:sz w:val="20"/>
              </w:rPr>
              <w:t>discussion</w:t>
            </w:r>
            <w:r w:rsidR="00952FD0" w:rsidRPr="008D04B7">
              <w:rPr>
                <w:rFonts w:ascii="Arial" w:hAnsi="Arial" w:cs="Arial"/>
                <w:color w:val="0D0D0D" w:themeColor="text1" w:themeTint="F2"/>
                <w:sz w:val="20"/>
              </w:rPr>
              <w:t xml:space="preserve"> and student's presentation on specific topics</w:t>
            </w:r>
          </w:p>
        </w:tc>
        <w:tc>
          <w:tcPr>
            <w:tcW w:w="850" w:type="dxa"/>
            <w:gridSpan w:val="4"/>
            <w:tcBorders>
              <w:left w:val="single" w:sz="4" w:space="0" w:color="auto"/>
              <w:right w:val="single" w:sz="4" w:space="0" w:color="auto"/>
            </w:tcBorders>
          </w:tcPr>
          <w:p w14:paraId="54F455EB" w14:textId="77777777" w:rsidR="00952FD0" w:rsidRPr="008D04B7" w:rsidRDefault="00952FD0" w:rsidP="009E3B43">
            <w:pPr>
              <w:jc w:val="center"/>
              <w:rPr>
                <w:rFonts w:ascii="Arial" w:hAnsi="Arial" w:cs="Arial"/>
                <w:color w:val="0D0D0D" w:themeColor="text1" w:themeTint="F2"/>
              </w:rPr>
            </w:pPr>
            <w:r w:rsidRPr="008D04B7">
              <w:rPr>
                <w:rFonts w:ascii="Arial" w:hAnsi="Arial" w:cs="Arial"/>
                <w:color w:val="0D0D0D" w:themeColor="text1" w:themeTint="F2"/>
                <w:sz w:val="20"/>
                <w:szCs w:val="20"/>
              </w:rPr>
              <w:t>2+2</w:t>
            </w:r>
          </w:p>
        </w:tc>
        <w:tc>
          <w:tcPr>
            <w:tcW w:w="993" w:type="dxa"/>
            <w:gridSpan w:val="3"/>
            <w:tcBorders>
              <w:left w:val="single" w:sz="4" w:space="0" w:color="auto"/>
              <w:right w:val="single" w:sz="12" w:space="0" w:color="auto"/>
            </w:tcBorders>
          </w:tcPr>
          <w:p w14:paraId="3C90F56F" w14:textId="77777777" w:rsidR="00952FD0" w:rsidRPr="008D04B7" w:rsidRDefault="00952FD0" w:rsidP="00083554">
            <w:pPr>
              <w:tabs>
                <w:tab w:val="left" w:pos="2820"/>
              </w:tabs>
              <w:spacing w:after="0"/>
              <w:jc w:val="center"/>
              <w:rPr>
                <w:rFonts w:ascii="Arial" w:hAnsi="Arial" w:cs="Arial"/>
                <w:color w:val="0D0D0D" w:themeColor="text1" w:themeTint="F2"/>
                <w:sz w:val="20"/>
                <w:szCs w:val="20"/>
              </w:rPr>
            </w:pPr>
          </w:p>
        </w:tc>
      </w:tr>
      <w:tr w:rsidR="00304339" w:rsidRPr="00304339" w14:paraId="655695FA" w14:textId="77777777" w:rsidTr="229A0398">
        <w:trPr>
          <w:trHeight w:val="50"/>
          <w:jc w:val="center"/>
        </w:trPr>
        <w:tc>
          <w:tcPr>
            <w:tcW w:w="1970" w:type="dxa"/>
            <w:vMerge/>
            <w:tcMar>
              <w:left w:w="57" w:type="dxa"/>
              <w:right w:w="57" w:type="dxa"/>
            </w:tcMar>
            <w:vAlign w:val="center"/>
          </w:tcPr>
          <w:p w14:paraId="30926092" w14:textId="77777777" w:rsidR="00952FD0" w:rsidRPr="008D04B7" w:rsidRDefault="00952FD0" w:rsidP="00083554">
            <w:pPr>
              <w:tabs>
                <w:tab w:val="left" w:pos="2820"/>
              </w:tabs>
              <w:spacing w:after="0" w:line="240" w:lineRule="auto"/>
              <w:rPr>
                <w:rFonts w:ascii="Arial" w:hAnsi="Arial" w:cs="Arial"/>
                <w:color w:val="0D0D0D" w:themeColor="text1" w:themeTint="F2"/>
                <w:sz w:val="20"/>
                <w:szCs w:val="20"/>
              </w:rPr>
            </w:pPr>
          </w:p>
        </w:tc>
        <w:tc>
          <w:tcPr>
            <w:tcW w:w="5670" w:type="dxa"/>
            <w:gridSpan w:val="11"/>
            <w:tcBorders>
              <w:right w:val="single" w:sz="4" w:space="0" w:color="auto"/>
            </w:tcBorders>
            <w:tcMar>
              <w:left w:w="57" w:type="dxa"/>
              <w:right w:w="57" w:type="dxa"/>
            </w:tcMar>
          </w:tcPr>
          <w:p w14:paraId="7A8F9F5F" w14:textId="77777777" w:rsidR="00952FD0" w:rsidRPr="008D04B7" w:rsidRDefault="0019291F" w:rsidP="005E3392">
            <w:pPr>
              <w:spacing w:after="0" w:line="240" w:lineRule="auto"/>
              <w:jc w:val="both"/>
              <w:rPr>
                <w:rFonts w:ascii="Arial" w:hAnsi="Arial" w:cs="Arial"/>
                <w:color w:val="0D0D0D" w:themeColor="text1" w:themeTint="F2"/>
                <w:sz w:val="20"/>
                <w:szCs w:val="20"/>
              </w:rPr>
            </w:pPr>
            <w:r w:rsidRPr="008D04B7">
              <w:rPr>
                <w:rFonts w:ascii="Arial" w:hAnsi="Arial" w:cs="Arial"/>
                <w:i/>
                <w:color w:val="0D0D0D" w:themeColor="text1" w:themeTint="F2"/>
                <w:sz w:val="20"/>
                <w:szCs w:val="20"/>
              </w:rPr>
              <w:t xml:space="preserve">Croatian Tourism </w:t>
            </w:r>
            <w:r w:rsidR="00A810E8" w:rsidRPr="008D04B7">
              <w:rPr>
                <w:rFonts w:ascii="Arial" w:hAnsi="Arial" w:cs="Arial"/>
                <w:i/>
                <w:color w:val="0D0D0D" w:themeColor="text1" w:themeTint="F2"/>
                <w:sz w:val="20"/>
                <w:szCs w:val="20"/>
              </w:rPr>
              <w:t xml:space="preserve">and Agriculture </w:t>
            </w:r>
            <w:r w:rsidRPr="008D04B7">
              <w:rPr>
                <w:rFonts w:ascii="Arial" w:hAnsi="Arial" w:cs="Arial"/>
                <w:i/>
                <w:color w:val="0D0D0D" w:themeColor="text1" w:themeTint="F2"/>
                <w:sz w:val="20"/>
                <w:szCs w:val="20"/>
              </w:rPr>
              <w:t>Outlook</w:t>
            </w:r>
            <w:r w:rsidR="00952FD0" w:rsidRPr="008D04B7">
              <w:rPr>
                <w:rFonts w:ascii="Arial" w:hAnsi="Arial" w:cs="Arial"/>
                <w:color w:val="0D0D0D" w:themeColor="text1" w:themeTint="F2"/>
                <w:sz w:val="20"/>
                <w:szCs w:val="20"/>
              </w:rPr>
              <w:t xml:space="preserve">; </w:t>
            </w:r>
            <w:r w:rsidR="00952FD0" w:rsidRPr="008D04B7">
              <w:rPr>
                <w:rFonts w:ascii="Arial" w:hAnsi="Arial" w:cs="Arial"/>
                <w:color w:val="0D0D0D" w:themeColor="text1" w:themeTint="F2"/>
                <w:sz w:val="20"/>
              </w:rPr>
              <w:t xml:space="preserve">group works, discussion groups, exercises through doing and learning others, </w:t>
            </w:r>
            <w:r w:rsidR="008723C1" w:rsidRPr="008D04B7">
              <w:rPr>
                <w:rFonts w:ascii="Arial" w:hAnsi="Arial" w:cs="Arial"/>
                <w:color w:val="0D0D0D" w:themeColor="text1" w:themeTint="F2"/>
                <w:sz w:val="20"/>
              </w:rPr>
              <w:t>discussion</w:t>
            </w:r>
            <w:r w:rsidR="00952FD0" w:rsidRPr="008D04B7">
              <w:rPr>
                <w:rFonts w:ascii="Arial" w:hAnsi="Arial" w:cs="Arial"/>
                <w:color w:val="0D0D0D" w:themeColor="text1" w:themeTint="F2"/>
                <w:sz w:val="20"/>
              </w:rPr>
              <w:t xml:space="preserve"> and student's </w:t>
            </w:r>
            <w:r w:rsidR="008723C1" w:rsidRPr="008D04B7">
              <w:rPr>
                <w:rFonts w:ascii="Arial" w:hAnsi="Arial" w:cs="Arial"/>
                <w:color w:val="0D0D0D" w:themeColor="text1" w:themeTint="F2"/>
                <w:sz w:val="20"/>
              </w:rPr>
              <w:t>presentation on specific topics</w:t>
            </w:r>
          </w:p>
        </w:tc>
        <w:tc>
          <w:tcPr>
            <w:tcW w:w="850" w:type="dxa"/>
            <w:gridSpan w:val="4"/>
            <w:tcBorders>
              <w:left w:val="single" w:sz="4" w:space="0" w:color="auto"/>
              <w:right w:val="single" w:sz="4" w:space="0" w:color="auto"/>
            </w:tcBorders>
          </w:tcPr>
          <w:p w14:paraId="72E1F3A6" w14:textId="77777777" w:rsidR="00952FD0" w:rsidRPr="008D04B7" w:rsidRDefault="00952FD0" w:rsidP="009E3B43">
            <w:pPr>
              <w:jc w:val="center"/>
              <w:rPr>
                <w:rFonts w:ascii="Arial" w:hAnsi="Arial" w:cs="Arial"/>
                <w:color w:val="0D0D0D" w:themeColor="text1" w:themeTint="F2"/>
              </w:rPr>
            </w:pPr>
            <w:r w:rsidRPr="008D04B7">
              <w:rPr>
                <w:rFonts w:ascii="Arial" w:hAnsi="Arial" w:cs="Arial"/>
                <w:color w:val="0D0D0D" w:themeColor="text1" w:themeTint="F2"/>
                <w:sz w:val="20"/>
                <w:szCs w:val="20"/>
              </w:rPr>
              <w:t>2+2</w:t>
            </w:r>
          </w:p>
        </w:tc>
        <w:tc>
          <w:tcPr>
            <w:tcW w:w="993" w:type="dxa"/>
            <w:gridSpan w:val="3"/>
            <w:tcBorders>
              <w:left w:val="single" w:sz="4" w:space="0" w:color="auto"/>
              <w:right w:val="single" w:sz="12" w:space="0" w:color="auto"/>
            </w:tcBorders>
          </w:tcPr>
          <w:p w14:paraId="614D161F" w14:textId="77777777" w:rsidR="00952FD0" w:rsidRPr="008D04B7" w:rsidRDefault="00952FD0" w:rsidP="00083554">
            <w:pPr>
              <w:tabs>
                <w:tab w:val="left" w:pos="2820"/>
              </w:tabs>
              <w:spacing w:after="0"/>
              <w:jc w:val="center"/>
              <w:rPr>
                <w:rFonts w:ascii="Arial" w:hAnsi="Arial" w:cs="Arial"/>
                <w:color w:val="0D0D0D" w:themeColor="text1" w:themeTint="F2"/>
                <w:sz w:val="20"/>
                <w:szCs w:val="20"/>
              </w:rPr>
            </w:pPr>
          </w:p>
        </w:tc>
      </w:tr>
      <w:tr w:rsidR="00304339" w:rsidRPr="00304339" w14:paraId="3897A317" w14:textId="77777777" w:rsidTr="229A0398">
        <w:trPr>
          <w:trHeight w:val="50"/>
          <w:jc w:val="center"/>
        </w:trPr>
        <w:tc>
          <w:tcPr>
            <w:tcW w:w="1970" w:type="dxa"/>
            <w:vMerge/>
            <w:tcMar>
              <w:left w:w="57" w:type="dxa"/>
              <w:right w:w="57" w:type="dxa"/>
            </w:tcMar>
            <w:vAlign w:val="center"/>
          </w:tcPr>
          <w:p w14:paraId="45C4752E" w14:textId="77777777" w:rsidR="00952FD0" w:rsidRPr="008D04B7" w:rsidRDefault="00952FD0" w:rsidP="00083554">
            <w:pPr>
              <w:tabs>
                <w:tab w:val="left" w:pos="2820"/>
              </w:tabs>
              <w:spacing w:after="0" w:line="240" w:lineRule="auto"/>
              <w:rPr>
                <w:rFonts w:ascii="Arial" w:hAnsi="Arial" w:cs="Arial"/>
                <w:color w:val="0D0D0D" w:themeColor="text1" w:themeTint="F2"/>
                <w:sz w:val="20"/>
                <w:szCs w:val="20"/>
              </w:rPr>
            </w:pPr>
          </w:p>
        </w:tc>
        <w:tc>
          <w:tcPr>
            <w:tcW w:w="5670" w:type="dxa"/>
            <w:gridSpan w:val="11"/>
            <w:tcBorders>
              <w:right w:val="single" w:sz="4" w:space="0" w:color="auto"/>
            </w:tcBorders>
            <w:tcMar>
              <w:left w:w="57" w:type="dxa"/>
              <w:right w:w="57" w:type="dxa"/>
            </w:tcMar>
          </w:tcPr>
          <w:p w14:paraId="1CD04BFE" w14:textId="77777777" w:rsidR="00952FD0" w:rsidRPr="008D04B7" w:rsidRDefault="008723C1" w:rsidP="008723C1">
            <w:pPr>
              <w:spacing w:after="0" w:line="240" w:lineRule="auto"/>
              <w:jc w:val="both"/>
              <w:rPr>
                <w:rFonts w:ascii="Arial" w:hAnsi="Arial" w:cs="Arial"/>
                <w:color w:val="0D0D0D" w:themeColor="text1" w:themeTint="F2"/>
                <w:sz w:val="20"/>
                <w:szCs w:val="20"/>
              </w:rPr>
            </w:pPr>
            <w:r w:rsidRPr="008D04B7">
              <w:rPr>
                <w:rFonts w:ascii="Arial" w:hAnsi="Arial" w:cs="Arial"/>
                <w:i/>
                <w:color w:val="0D0D0D" w:themeColor="text1" w:themeTint="F2"/>
                <w:sz w:val="20"/>
                <w:szCs w:val="20"/>
              </w:rPr>
              <w:t xml:space="preserve">Social infrastructure </w:t>
            </w:r>
            <w:r w:rsidR="0019291F" w:rsidRPr="008D04B7">
              <w:rPr>
                <w:rFonts w:ascii="Arial" w:hAnsi="Arial" w:cs="Arial"/>
                <w:i/>
                <w:color w:val="0D0D0D" w:themeColor="text1" w:themeTint="F2"/>
                <w:sz w:val="20"/>
                <w:szCs w:val="20"/>
              </w:rPr>
              <w:t>in Croatia</w:t>
            </w:r>
            <w:r w:rsidR="00952FD0" w:rsidRPr="008D04B7">
              <w:rPr>
                <w:rFonts w:ascii="Arial" w:hAnsi="Arial" w:cs="Arial"/>
                <w:color w:val="0D0D0D" w:themeColor="text1" w:themeTint="F2"/>
                <w:sz w:val="20"/>
                <w:szCs w:val="20"/>
              </w:rPr>
              <w:t xml:space="preserve">; </w:t>
            </w:r>
            <w:r w:rsidR="00952FD0" w:rsidRPr="008D04B7">
              <w:rPr>
                <w:rFonts w:ascii="Arial" w:hAnsi="Arial" w:cs="Arial"/>
                <w:color w:val="0D0D0D" w:themeColor="text1" w:themeTint="F2"/>
                <w:sz w:val="20"/>
              </w:rPr>
              <w:t xml:space="preserve">group works, discussion groups, exercises through doing and learning others, </w:t>
            </w:r>
            <w:r w:rsidRPr="008D04B7">
              <w:rPr>
                <w:rFonts w:ascii="Arial" w:hAnsi="Arial" w:cs="Arial"/>
                <w:color w:val="0D0D0D" w:themeColor="text1" w:themeTint="F2"/>
                <w:sz w:val="20"/>
              </w:rPr>
              <w:t>discussion</w:t>
            </w:r>
            <w:r w:rsidR="00952FD0" w:rsidRPr="008D04B7">
              <w:rPr>
                <w:rFonts w:ascii="Arial" w:hAnsi="Arial" w:cs="Arial"/>
                <w:color w:val="0D0D0D" w:themeColor="text1" w:themeTint="F2"/>
                <w:sz w:val="20"/>
              </w:rPr>
              <w:t xml:space="preserve"> and student's </w:t>
            </w:r>
            <w:r w:rsidRPr="008D04B7">
              <w:rPr>
                <w:rFonts w:ascii="Arial" w:hAnsi="Arial" w:cs="Arial"/>
                <w:color w:val="0D0D0D" w:themeColor="text1" w:themeTint="F2"/>
                <w:sz w:val="20"/>
              </w:rPr>
              <w:t>presentation on specific topics</w:t>
            </w:r>
            <w:r w:rsidR="002C4E7F" w:rsidRPr="008D04B7">
              <w:rPr>
                <w:rFonts w:ascii="Arial" w:hAnsi="Arial" w:cs="Arial"/>
                <w:color w:val="0D0D0D" w:themeColor="text1" w:themeTint="F2"/>
                <w:sz w:val="20"/>
              </w:rPr>
              <w:t>+online quiz</w:t>
            </w:r>
          </w:p>
        </w:tc>
        <w:tc>
          <w:tcPr>
            <w:tcW w:w="850" w:type="dxa"/>
            <w:gridSpan w:val="4"/>
            <w:tcBorders>
              <w:left w:val="single" w:sz="4" w:space="0" w:color="auto"/>
              <w:right w:val="single" w:sz="4" w:space="0" w:color="auto"/>
            </w:tcBorders>
          </w:tcPr>
          <w:p w14:paraId="7E00006C" w14:textId="77777777" w:rsidR="00952FD0" w:rsidRPr="008D04B7" w:rsidRDefault="00952FD0" w:rsidP="009E3B43">
            <w:pPr>
              <w:jc w:val="center"/>
              <w:rPr>
                <w:rFonts w:ascii="Arial" w:hAnsi="Arial" w:cs="Arial"/>
                <w:color w:val="0D0D0D" w:themeColor="text1" w:themeTint="F2"/>
              </w:rPr>
            </w:pPr>
            <w:r w:rsidRPr="008D04B7">
              <w:rPr>
                <w:rFonts w:ascii="Arial" w:hAnsi="Arial" w:cs="Arial"/>
                <w:color w:val="0D0D0D" w:themeColor="text1" w:themeTint="F2"/>
                <w:sz w:val="20"/>
                <w:szCs w:val="20"/>
              </w:rPr>
              <w:t>2+2</w:t>
            </w:r>
          </w:p>
        </w:tc>
        <w:tc>
          <w:tcPr>
            <w:tcW w:w="993" w:type="dxa"/>
            <w:gridSpan w:val="3"/>
            <w:tcBorders>
              <w:left w:val="single" w:sz="4" w:space="0" w:color="auto"/>
              <w:right w:val="single" w:sz="12" w:space="0" w:color="auto"/>
            </w:tcBorders>
          </w:tcPr>
          <w:p w14:paraId="611D356E" w14:textId="77777777" w:rsidR="00952FD0" w:rsidRPr="008D04B7" w:rsidRDefault="00952FD0" w:rsidP="00083554">
            <w:pPr>
              <w:tabs>
                <w:tab w:val="left" w:pos="2820"/>
              </w:tabs>
              <w:spacing w:after="0"/>
              <w:jc w:val="center"/>
              <w:rPr>
                <w:rFonts w:ascii="Arial" w:hAnsi="Arial" w:cs="Arial"/>
                <w:color w:val="0D0D0D" w:themeColor="text1" w:themeTint="F2"/>
                <w:sz w:val="20"/>
                <w:szCs w:val="20"/>
              </w:rPr>
            </w:pPr>
          </w:p>
        </w:tc>
      </w:tr>
      <w:tr w:rsidR="00304339" w:rsidRPr="00304339" w14:paraId="1C602777" w14:textId="77777777" w:rsidTr="229A0398">
        <w:trPr>
          <w:trHeight w:val="926"/>
          <w:jc w:val="center"/>
        </w:trPr>
        <w:tc>
          <w:tcPr>
            <w:tcW w:w="1970" w:type="dxa"/>
            <w:tcBorders>
              <w:left w:val="single" w:sz="12" w:space="0" w:color="auto"/>
            </w:tcBorders>
            <w:shd w:val="clear" w:color="auto" w:fill="CCFFFF"/>
            <w:tcMar>
              <w:left w:w="57" w:type="dxa"/>
              <w:right w:w="57" w:type="dxa"/>
            </w:tcMar>
            <w:vAlign w:val="center"/>
          </w:tcPr>
          <w:p w14:paraId="2C5872F0" w14:textId="77777777" w:rsidR="00952FD0" w:rsidRPr="008D04B7" w:rsidRDefault="00952FD0" w:rsidP="00083554">
            <w:pPr>
              <w:tabs>
                <w:tab w:val="left" w:pos="2820"/>
              </w:tabs>
              <w:spacing w:after="0" w:line="240" w:lineRule="auto"/>
              <w:rPr>
                <w:rFonts w:ascii="Arial" w:hAnsi="Arial" w:cs="Arial"/>
                <w:color w:val="0D0D0D" w:themeColor="text1" w:themeTint="F2"/>
                <w:sz w:val="20"/>
                <w:szCs w:val="20"/>
              </w:rPr>
            </w:pPr>
            <w:r w:rsidRPr="008D04B7">
              <w:rPr>
                <w:rFonts w:ascii="Arial" w:hAnsi="Arial" w:cs="Arial"/>
                <w:color w:val="0D0D0D" w:themeColor="text1" w:themeTint="F2"/>
                <w:sz w:val="20"/>
                <w:szCs w:val="20"/>
                <w:lang w:val="en-GB"/>
              </w:rPr>
              <w:t>Format of instruction</w:t>
            </w:r>
          </w:p>
        </w:tc>
        <w:tc>
          <w:tcPr>
            <w:tcW w:w="3332" w:type="dxa"/>
            <w:gridSpan w:val="6"/>
            <w:tcMar>
              <w:left w:w="57" w:type="dxa"/>
              <w:right w:w="57" w:type="dxa"/>
            </w:tcMar>
            <w:vAlign w:val="center"/>
          </w:tcPr>
          <w:p w14:paraId="583E22E6" w14:textId="77777777" w:rsidR="00952FD0" w:rsidRPr="008D04B7" w:rsidRDefault="00DD1CAE" w:rsidP="00083554">
            <w:pPr>
              <w:pStyle w:val="FieldText"/>
              <w:rPr>
                <w:rFonts w:ascii="Arial" w:hAnsi="Arial" w:cs="Arial"/>
                <w:b w:val="0"/>
                <w:color w:val="0D0D0D" w:themeColor="text1" w:themeTint="F2"/>
                <w:sz w:val="20"/>
                <w:szCs w:val="20"/>
              </w:rPr>
            </w:pPr>
            <w:sdt>
              <w:sdtPr>
                <w:rPr>
                  <w:rFonts w:ascii="Arial" w:hAnsi="Arial" w:cs="Arial"/>
                  <w:b w:val="0"/>
                  <w:color w:val="0D0D0D" w:themeColor="text1" w:themeTint="F2"/>
                  <w:sz w:val="20"/>
                  <w:szCs w:val="20"/>
                </w:rPr>
                <w:id w:val="-1735084641"/>
              </w:sdtPr>
              <w:sdtEndPr/>
              <w:sdtContent>
                <w:r w:rsidR="00952FD0" w:rsidRPr="008D04B7">
                  <w:rPr>
                    <w:rFonts w:ascii="MS Gothic" w:eastAsia="MS Gothic" w:hAnsi="MS Gothic" w:cs="Arial"/>
                    <w:b w:val="0"/>
                    <w:color w:val="0D0D0D" w:themeColor="text1" w:themeTint="F2"/>
                    <w:sz w:val="20"/>
                    <w:szCs w:val="20"/>
                  </w:rPr>
                  <w:t>X</w:t>
                </w:r>
              </w:sdtContent>
            </w:sdt>
            <w:r w:rsidR="00952FD0" w:rsidRPr="008D04B7">
              <w:rPr>
                <w:rFonts w:ascii="Arial" w:hAnsi="Arial" w:cs="Arial"/>
                <w:b w:val="0"/>
                <w:color w:val="0D0D0D" w:themeColor="text1" w:themeTint="F2"/>
                <w:sz w:val="20"/>
                <w:szCs w:val="20"/>
              </w:rPr>
              <w:t xml:space="preserve"> </w:t>
            </w:r>
            <w:r w:rsidR="00952FD0" w:rsidRPr="008D04B7">
              <w:rPr>
                <w:rFonts w:ascii="Arial" w:hAnsi="Arial" w:cs="Arial"/>
                <w:b w:val="0"/>
                <w:color w:val="0D0D0D" w:themeColor="text1" w:themeTint="F2"/>
                <w:sz w:val="20"/>
                <w:szCs w:val="20"/>
                <w:lang w:val="en-GB"/>
              </w:rPr>
              <w:t>lectures</w:t>
            </w:r>
          </w:p>
          <w:p w14:paraId="62CDB6DB" w14:textId="77777777" w:rsidR="00952FD0" w:rsidRPr="008D04B7" w:rsidRDefault="00DD1CAE" w:rsidP="00083554">
            <w:pPr>
              <w:pStyle w:val="FieldText"/>
              <w:rPr>
                <w:rFonts w:ascii="Arial" w:hAnsi="Arial" w:cs="Arial"/>
                <w:b w:val="0"/>
                <w:color w:val="0D0D0D" w:themeColor="text1" w:themeTint="F2"/>
                <w:sz w:val="20"/>
                <w:szCs w:val="20"/>
              </w:rPr>
            </w:pPr>
            <w:sdt>
              <w:sdtPr>
                <w:rPr>
                  <w:rFonts w:ascii="Arial" w:hAnsi="Arial" w:cs="Arial"/>
                  <w:b w:val="0"/>
                  <w:color w:val="0D0D0D" w:themeColor="text1" w:themeTint="F2"/>
                  <w:sz w:val="20"/>
                  <w:szCs w:val="20"/>
                </w:rPr>
                <w:id w:val="675315397"/>
              </w:sdtPr>
              <w:sdtEndPr/>
              <w:sdtContent>
                <w:r w:rsidR="00952FD0" w:rsidRPr="008D04B7">
                  <w:rPr>
                    <w:rFonts w:ascii="MS Gothic" w:eastAsia="MS Gothic" w:hAnsi="MS Gothic" w:cs="MS Gothic"/>
                    <w:b w:val="0"/>
                    <w:color w:val="0D0D0D" w:themeColor="text1" w:themeTint="F2"/>
                    <w:sz w:val="20"/>
                    <w:szCs w:val="20"/>
                  </w:rPr>
                  <w:t>X</w:t>
                </w:r>
              </w:sdtContent>
            </w:sdt>
            <w:r w:rsidR="00952FD0" w:rsidRPr="008D04B7">
              <w:rPr>
                <w:rFonts w:ascii="Arial" w:hAnsi="Arial" w:cs="Arial"/>
                <w:b w:val="0"/>
                <w:color w:val="0D0D0D" w:themeColor="text1" w:themeTint="F2"/>
                <w:sz w:val="20"/>
                <w:szCs w:val="20"/>
              </w:rPr>
              <w:t xml:space="preserve"> </w:t>
            </w:r>
            <w:r w:rsidR="00952FD0" w:rsidRPr="008D04B7">
              <w:rPr>
                <w:rFonts w:ascii="Arial" w:hAnsi="Arial" w:cs="Arial"/>
                <w:b w:val="0"/>
                <w:color w:val="0D0D0D" w:themeColor="text1" w:themeTint="F2"/>
                <w:sz w:val="20"/>
                <w:szCs w:val="20"/>
                <w:lang w:val="en-GB"/>
              </w:rPr>
              <w:t>seminars and workshops</w:t>
            </w:r>
          </w:p>
          <w:p w14:paraId="08ECDF94" w14:textId="1B8B6BAE" w:rsidR="00952FD0" w:rsidRPr="008D04B7" w:rsidRDefault="00DD1CAE" w:rsidP="00083554">
            <w:pPr>
              <w:pStyle w:val="FieldText"/>
              <w:rPr>
                <w:rFonts w:ascii="Arial" w:hAnsi="Arial" w:cs="Arial"/>
                <w:b w:val="0"/>
                <w:color w:val="0D0D0D" w:themeColor="text1" w:themeTint="F2"/>
                <w:sz w:val="20"/>
                <w:szCs w:val="20"/>
              </w:rPr>
            </w:pPr>
            <w:sdt>
              <w:sdtPr>
                <w:rPr>
                  <w:rFonts w:ascii="Arial" w:hAnsi="Arial" w:cs="Arial"/>
                  <w:b w:val="0"/>
                  <w:color w:val="0D0D0D" w:themeColor="text1" w:themeTint="F2"/>
                  <w:sz w:val="20"/>
                  <w:szCs w:val="20"/>
                </w:rPr>
                <w:id w:val="-678266734"/>
              </w:sdtPr>
              <w:sdtEndPr/>
              <w:sdtContent>
                <w:sdt>
                  <w:sdtPr>
                    <w:rPr>
                      <w:rFonts w:ascii="Arial" w:hAnsi="Arial" w:cs="Arial"/>
                      <w:b w:val="0"/>
                      <w:color w:val="0D0D0D" w:themeColor="text1" w:themeTint="F2"/>
                      <w:sz w:val="20"/>
                      <w:szCs w:val="20"/>
                    </w:rPr>
                    <w:id w:val="-243735032"/>
                  </w:sdtPr>
                  <w:sdtEndPr/>
                  <w:sdtContent>
                    <w:r w:rsidR="00986B42" w:rsidRPr="008D04B7">
                      <w:rPr>
                        <w:rFonts w:ascii="MS Gothic" w:eastAsia="MS Gothic" w:hAnsi="MS Gothic" w:cs="MS Gothic"/>
                        <w:b w:val="0"/>
                        <w:color w:val="0D0D0D" w:themeColor="text1" w:themeTint="F2"/>
                        <w:sz w:val="20"/>
                        <w:szCs w:val="20"/>
                      </w:rPr>
                      <w:t>X</w:t>
                    </w:r>
                  </w:sdtContent>
                </w:sdt>
              </w:sdtContent>
            </w:sdt>
            <w:r w:rsidR="00952FD0" w:rsidRPr="008D04B7">
              <w:rPr>
                <w:rFonts w:ascii="Arial" w:hAnsi="Arial" w:cs="Arial"/>
                <w:b w:val="0"/>
                <w:color w:val="0D0D0D" w:themeColor="text1" w:themeTint="F2"/>
                <w:sz w:val="20"/>
                <w:szCs w:val="20"/>
              </w:rPr>
              <w:t xml:space="preserve"> </w:t>
            </w:r>
            <w:r w:rsidR="00952FD0" w:rsidRPr="008D04B7">
              <w:rPr>
                <w:rFonts w:ascii="Arial" w:hAnsi="Arial" w:cs="Arial"/>
                <w:b w:val="0"/>
                <w:color w:val="0D0D0D" w:themeColor="text1" w:themeTint="F2"/>
                <w:sz w:val="20"/>
                <w:szCs w:val="20"/>
                <w:lang w:val="en-GB"/>
              </w:rPr>
              <w:t>exercises</w:t>
            </w:r>
            <w:r w:rsidR="00952FD0" w:rsidRPr="008D04B7">
              <w:rPr>
                <w:rFonts w:ascii="Arial" w:hAnsi="Arial" w:cs="Arial"/>
                <w:b w:val="0"/>
                <w:color w:val="0D0D0D" w:themeColor="text1" w:themeTint="F2"/>
                <w:sz w:val="20"/>
                <w:szCs w:val="20"/>
              </w:rPr>
              <w:t xml:space="preserve">  </w:t>
            </w:r>
          </w:p>
          <w:p w14:paraId="0249F973" w14:textId="77777777" w:rsidR="00952FD0" w:rsidRPr="008D04B7" w:rsidRDefault="00DD1CAE" w:rsidP="00083554">
            <w:pPr>
              <w:pStyle w:val="FieldText"/>
              <w:rPr>
                <w:rFonts w:ascii="Arial" w:hAnsi="Arial" w:cs="Arial"/>
                <w:b w:val="0"/>
                <w:color w:val="0D0D0D" w:themeColor="text1" w:themeTint="F2"/>
                <w:sz w:val="20"/>
                <w:szCs w:val="20"/>
              </w:rPr>
            </w:pPr>
            <w:sdt>
              <w:sdtPr>
                <w:rPr>
                  <w:rFonts w:ascii="Arial" w:hAnsi="Arial" w:cs="Arial"/>
                  <w:b w:val="0"/>
                  <w:color w:val="0D0D0D" w:themeColor="text1" w:themeTint="F2"/>
                  <w:sz w:val="20"/>
                  <w:szCs w:val="20"/>
                </w:rPr>
                <w:id w:val="1253471213"/>
              </w:sdtPr>
              <w:sdtEndPr/>
              <w:sdtContent>
                <w:r w:rsidR="00952FD0" w:rsidRPr="008D04B7">
                  <w:rPr>
                    <w:rFonts w:ascii="MS Gothic" w:eastAsia="MS Gothic" w:hAnsi="MS Gothic" w:cs="MS Gothic"/>
                    <w:b w:val="0"/>
                    <w:color w:val="0D0D0D" w:themeColor="text1" w:themeTint="F2"/>
                    <w:sz w:val="20"/>
                    <w:szCs w:val="20"/>
                  </w:rPr>
                  <w:t>☐</w:t>
                </w:r>
              </w:sdtContent>
            </w:sdt>
            <w:r w:rsidR="00952FD0" w:rsidRPr="008D04B7">
              <w:rPr>
                <w:rFonts w:ascii="Arial" w:hAnsi="Arial" w:cs="Arial"/>
                <w:b w:val="0"/>
                <w:color w:val="0D0D0D" w:themeColor="text1" w:themeTint="F2"/>
                <w:sz w:val="20"/>
                <w:szCs w:val="20"/>
              </w:rPr>
              <w:t xml:space="preserve"> </w:t>
            </w:r>
            <w:r w:rsidR="00952FD0" w:rsidRPr="008D04B7">
              <w:rPr>
                <w:rFonts w:ascii="Arial" w:hAnsi="Arial" w:cs="Arial"/>
                <w:b w:val="0"/>
                <w:i/>
                <w:color w:val="0D0D0D" w:themeColor="text1" w:themeTint="F2"/>
                <w:sz w:val="20"/>
                <w:szCs w:val="20"/>
              </w:rPr>
              <w:t>on line</w:t>
            </w:r>
            <w:r w:rsidR="00952FD0" w:rsidRPr="008D04B7">
              <w:rPr>
                <w:rFonts w:ascii="Arial" w:hAnsi="Arial" w:cs="Arial"/>
                <w:b w:val="0"/>
                <w:color w:val="0D0D0D" w:themeColor="text1" w:themeTint="F2"/>
                <w:sz w:val="20"/>
                <w:szCs w:val="20"/>
              </w:rPr>
              <w:t xml:space="preserve"> </w:t>
            </w:r>
            <w:r w:rsidR="00952FD0" w:rsidRPr="008D04B7">
              <w:rPr>
                <w:rFonts w:ascii="Arial" w:hAnsi="Arial" w:cs="Arial"/>
                <w:b w:val="0"/>
                <w:color w:val="0D0D0D" w:themeColor="text1" w:themeTint="F2"/>
                <w:sz w:val="20"/>
                <w:szCs w:val="20"/>
                <w:lang w:val="en-GB"/>
              </w:rPr>
              <w:t>in entirety</w:t>
            </w:r>
          </w:p>
          <w:p w14:paraId="6AF36B98" w14:textId="77777777" w:rsidR="00952FD0" w:rsidRPr="008D04B7" w:rsidRDefault="00DD1CAE" w:rsidP="00083554">
            <w:pPr>
              <w:pStyle w:val="FieldText"/>
              <w:rPr>
                <w:rFonts w:ascii="Arial" w:hAnsi="Arial" w:cs="Arial"/>
                <w:b w:val="0"/>
                <w:color w:val="0D0D0D" w:themeColor="text1" w:themeTint="F2"/>
                <w:sz w:val="20"/>
                <w:szCs w:val="20"/>
              </w:rPr>
            </w:pPr>
            <w:sdt>
              <w:sdtPr>
                <w:rPr>
                  <w:rFonts w:ascii="Arial" w:hAnsi="Arial" w:cs="Arial"/>
                  <w:b w:val="0"/>
                  <w:color w:val="0D0D0D" w:themeColor="text1" w:themeTint="F2"/>
                  <w:sz w:val="20"/>
                  <w:szCs w:val="20"/>
                </w:rPr>
                <w:id w:val="1247308966"/>
              </w:sdtPr>
              <w:sdtEndPr/>
              <w:sdtContent>
                <w:r w:rsidR="00952FD0" w:rsidRPr="008D04B7">
                  <w:rPr>
                    <w:rFonts w:ascii="MS Gothic" w:eastAsia="MS Gothic" w:hAnsi="MS Gothic" w:cs="MS Gothic"/>
                    <w:b w:val="0"/>
                    <w:color w:val="0D0D0D" w:themeColor="text1" w:themeTint="F2"/>
                    <w:sz w:val="20"/>
                    <w:szCs w:val="20"/>
                  </w:rPr>
                  <w:t>X</w:t>
                </w:r>
              </w:sdtContent>
            </w:sdt>
            <w:r w:rsidR="00952FD0" w:rsidRPr="008D04B7">
              <w:rPr>
                <w:rFonts w:ascii="Arial" w:hAnsi="Arial" w:cs="Arial"/>
                <w:b w:val="0"/>
                <w:color w:val="0D0D0D" w:themeColor="text1" w:themeTint="F2"/>
                <w:sz w:val="20"/>
                <w:szCs w:val="20"/>
              </w:rPr>
              <w:t xml:space="preserve"> </w:t>
            </w:r>
            <w:r w:rsidR="00952FD0" w:rsidRPr="008D04B7">
              <w:rPr>
                <w:rFonts w:ascii="Arial" w:hAnsi="Arial" w:cs="Arial"/>
                <w:b w:val="0"/>
                <w:color w:val="0D0D0D" w:themeColor="text1" w:themeTint="F2"/>
                <w:sz w:val="20"/>
                <w:szCs w:val="20"/>
                <w:lang w:val="en-GB"/>
              </w:rPr>
              <w:t>partial e-learning</w:t>
            </w:r>
          </w:p>
          <w:p w14:paraId="1773969E" w14:textId="77777777" w:rsidR="00952FD0" w:rsidRPr="008D04B7" w:rsidRDefault="00DD1CAE" w:rsidP="00083554">
            <w:pPr>
              <w:tabs>
                <w:tab w:val="left" w:pos="2820"/>
              </w:tabs>
              <w:spacing w:after="0"/>
              <w:rPr>
                <w:rFonts w:ascii="Arial" w:hAnsi="Arial" w:cs="Arial"/>
                <w:color w:val="0D0D0D" w:themeColor="text1" w:themeTint="F2"/>
                <w:sz w:val="20"/>
                <w:szCs w:val="20"/>
              </w:rPr>
            </w:pPr>
            <w:sdt>
              <w:sdtPr>
                <w:rPr>
                  <w:rFonts w:ascii="Arial" w:hAnsi="Arial" w:cs="Arial"/>
                  <w:color w:val="0D0D0D" w:themeColor="text1" w:themeTint="F2"/>
                  <w:sz w:val="20"/>
                  <w:szCs w:val="20"/>
                </w:rPr>
                <w:id w:val="-1820953431"/>
              </w:sdtPr>
              <w:sdtEndPr/>
              <w:sdtContent>
                <w:r w:rsidR="00952FD0" w:rsidRPr="008D04B7">
                  <w:rPr>
                    <w:rFonts w:ascii="MS Gothic" w:eastAsia="MS Gothic" w:hAnsi="MS Gothic" w:cs="MS Gothic"/>
                    <w:color w:val="0D0D0D" w:themeColor="text1" w:themeTint="F2"/>
                    <w:sz w:val="20"/>
                    <w:szCs w:val="20"/>
                  </w:rPr>
                  <w:t>☐</w:t>
                </w:r>
              </w:sdtContent>
            </w:sdt>
            <w:r w:rsidR="00952FD0" w:rsidRPr="008D04B7">
              <w:rPr>
                <w:rFonts w:ascii="Arial" w:hAnsi="Arial" w:cs="Arial"/>
                <w:color w:val="0D0D0D" w:themeColor="text1" w:themeTint="F2"/>
                <w:sz w:val="20"/>
                <w:szCs w:val="20"/>
              </w:rPr>
              <w:t xml:space="preserve"> </w:t>
            </w:r>
            <w:r w:rsidR="00952FD0" w:rsidRPr="008D04B7">
              <w:rPr>
                <w:rFonts w:ascii="Arial" w:hAnsi="Arial" w:cs="Arial"/>
                <w:color w:val="0D0D0D" w:themeColor="text1" w:themeTint="F2"/>
                <w:sz w:val="20"/>
                <w:szCs w:val="20"/>
                <w:lang w:val="en-GB"/>
              </w:rPr>
              <w:t>field work</w:t>
            </w:r>
          </w:p>
        </w:tc>
        <w:tc>
          <w:tcPr>
            <w:tcW w:w="4181" w:type="dxa"/>
            <w:gridSpan w:val="12"/>
            <w:tcBorders>
              <w:right w:val="single" w:sz="12" w:space="0" w:color="auto"/>
            </w:tcBorders>
            <w:tcMar>
              <w:left w:w="57" w:type="dxa"/>
              <w:right w:w="57" w:type="dxa"/>
            </w:tcMar>
            <w:vAlign w:val="center"/>
          </w:tcPr>
          <w:p w14:paraId="4865E146" w14:textId="77777777" w:rsidR="00952FD0" w:rsidRPr="008D04B7" w:rsidRDefault="00DD1CAE" w:rsidP="00083554">
            <w:pPr>
              <w:pStyle w:val="FieldText"/>
              <w:rPr>
                <w:rFonts w:ascii="Arial" w:hAnsi="Arial" w:cs="Arial"/>
                <w:b w:val="0"/>
                <w:color w:val="0D0D0D" w:themeColor="text1" w:themeTint="F2"/>
                <w:sz w:val="20"/>
                <w:szCs w:val="20"/>
              </w:rPr>
            </w:pPr>
            <w:sdt>
              <w:sdtPr>
                <w:rPr>
                  <w:rFonts w:ascii="Arial" w:hAnsi="Arial" w:cs="Arial"/>
                  <w:b w:val="0"/>
                  <w:color w:val="0D0D0D" w:themeColor="text1" w:themeTint="F2"/>
                  <w:sz w:val="20"/>
                  <w:szCs w:val="20"/>
                </w:rPr>
                <w:id w:val="1324557448"/>
              </w:sdtPr>
              <w:sdtEndPr/>
              <w:sdtContent>
                <w:r w:rsidR="00952FD0" w:rsidRPr="008D04B7">
                  <w:rPr>
                    <w:rFonts w:ascii="MS Gothic" w:eastAsia="MS Gothic" w:hAnsi="MS Gothic" w:cs="MS Gothic"/>
                    <w:b w:val="0"/>
                    <w:color w:val="0D0D0D" w:themeColor="text1" w:themeTint="F2"/>
                    <w:sz w:val="20"/>
                    <w:szCs w:val="20"/>
                  </w:rPr>
                  <w:t>X</w:t>
                </w:r>
              </w:sdtContent>
            </w:sdt>
            <w:r w:rsidR="00952FD0" w:rsidRPr="008D04B7">
              <w:rPr>
                <w:rFonts w:ascii="Arial" w:hAnsi="Arial" w:cs="Arial"/>
                <w:b w:val="0"/>
                <w:color w:val="0D0D0D" w:themeColor="text1" w:themeTint="F2"/>
                <w:sz w:val="20"/>
                <w:szCs w:val="20"/>
              </w:rPr>
              <w:t xml:space="preserve"> </w:t>
            </w:r>
            <w:r w:rsidR="00952FD0" w:rsidRPr="008D04B7">
              <w:rPr>
                <w:rFonts w:ascii="Arial" w:hAnsi="Arial" w:cs="Arial"/>
                <w:b w:val="0"/>
                <w:color w:val="0D0D0D" w:themeColor="text1" w:themeTint="F2"/>
                <w:sz w:val="20"/>
                <w:szCs w:val="20"/>
                <w:lang w:val="en-GB"/>
              </w:rPr>
              <w:t>independent assignments</w:t>
            </w:r>
          </w:p>
          <w:p w14:paraId="078004EA" w14:textId="77777777" w:rsidR="00952FD0" w:rsidRPr="008D04B7" w:rsidRDefault="00DD1CAE" w:rsidP="00083554">
            <w:pPr>
              <w:pStyle w:val="FieldText"/>
              <w:rPr>
                <w:rFonts w:ascii="Arial" w:hAnsi="Arial" w:cs="Arial"/>
                <w:b w:val="0"/>
                <w:color w:val="0D0D0D" w:themeColor="text1" w:themeTint="F2"/>
                <w:sz w:val="20"/>
                <w:szCs w:val="20"/>
              </w:rPr>
            </w:pPr>
            <w:sdt>
              <w:sdtPr>
                <w:rPr>
                  <w:rFonts w:ascii="Arial" w:hAnsi="Arial" w:cs="Arial"/>
                  <w:b w:val="0"/>
                  <w:color w:val="0D0D0D" w:themeColor="text1" w:themeTint="F2"/>
                  <w:sz w:val="20"/>
                  <w:szCs w:val="20"/>
                </w:rPr>
                <w:id w:val="526299925"/>
              </w:sdtPr>
              <w:sdtEndPr/>
              <w:sdtContent>
                <w:r w:rsidR="00952FD0" w:rsidRPr="008D04B7">
                  <w:rPr>
                    <w:rFonts w:ascii="MS Gothic" w:eastAsia="MS Gothic" w:hAnsi="MS Gothic" w:cs="Arial"/>
                    <w:b w:val="0"/>
                    <w:color w:val="0D0D0D" w:themeColor="text1" w:themeTint="F2"/>
                    <w:sz w:val="20"/>
                    <w:szCs w:val="20"/>
                  </w:rPr>
                  <w:t>☐</w:t>
                </w:r>
              </w:sdtContent>
            </w:sdt>
            <w:r w:rsidR="00952FD0" w:rsidRPr="008D04B7">
              <w:rPr>
                <w:rFonts w:ascii="Arial" w:hAnsi="Arial" w:cs="Arial"/>
                <w:b w:val="0"/>
                <w:color w:val="0D0D0D" w:themeColor="text1" w:themeTint="F2"/>
                <w:sz w:val="20"/>
                <w:szCs w:val="20"/>
              </w:rPr>
              <w:t xml:space="preserve"> </w:t>
            </w:r>
            <w:r w:rsidR="00952FD0" w:rsidRPr="008D04B7">
              <w:rPr>
                <w:rFonts w:ascii="Arial" w:hAnsi="Arial" w:cs="Arial"/>
                <w:b w:val="0"/>
                <w:color w:val="0D0D0D" w:themeColor="text1" w:themeTint="F2"/>
                <w:sz w:val="20"/>
                <w:szCs w:val="20"/>
                <w:lang w:val="en-GB"/>
              </w:rPr>
              <w:t>multimedia</w:t>
            </w:r>
          </w:p>
          <w:p w14:paraId="55492740" w14:textId="77777777" w:rsidR="00952FD0" w:rsidRPr="008D04B7" w:rsidRDefault="00DD1CAE" w:rsidP="00083554">
            <w:pPr>
              <w:pStyle w:val="FieldText"/>
              <w:rPr>
                <w:rFonts w:ascii="Arial" w:hAnsi="Arial" w:cs="Arial"/>
                <w:b w:val="0"/>
                <w:color w:val="0D0D0D" w:themeColor="text1" w:themeTint="F2"/>
                <w:sz w:val="20"/>
                <w:szCs w:val="20"/>
              </w:rPr>
            </w:pPr>
            <w:sdt>
              <w:sdtPr>
                <w:rPr>
                  <w:rFonts w:ascii="Arial" w:hAnsi="Arial" w:cs="Arial"/>
                  <w:b w:val="0"/>
                  <w:color w:val="0D0D0D" w:themeColor="text1" w:themeTint="F2"/>
                  <w:sz w:val="20"/>
                  <w:szCs w:val="20"/>
                </w:rPr>
                <w:id w:val="-1092552523"/>
              </w:sdtPr>
              <w:sdtEndPr/>
              <w:sdtContent>
                <w:r w:rsidR="00952FD0" w:rsidRPr="008D04B7">
                  <w:rPr>
                    <w:rFonts w:ascii="MS Gothic" w:eastAsia="MS Gothic" w:hAnsi="MS Gothic" w:cs="Arial"/>
                    <w:b w:val="0"/>
                    <w:color w:val="0D0D0D" w:themeColor="text1" w:themeTint="F2"/>
                    <w:sz w:val="20"/>
                    <w:szCs w:val="20"/>
                  </w:rPr>
                  <w:t>☐</w:t>
                </w:r>
              </w:sdtContent>
            </w:sdt>
            <w:r w:rsidR="00952FD0" w:rsidRPr="008D04B7">
              <w:rPr>
                <w:rFonts w:ascii="Arial" w:hAnsi="Arial" w:cs="Arial"/>
                <w:b w:val="0"/>
                <w:color w:val="0D0D0D" w:themeColor="text1" w:themeTint="F2"/>
                <w:sz w:val="20"/>
                <w:szCs w:val="20"/>
              </w:rPr>
              <w:t xml:space="preserve"> </w:t>
            </w:r>
            <w:r w:rsidR="00952FD0" w:rsidRPr="008D04B7">
              <w:rPr>
                <w:rFonts w:ascii="Arial" w:hAnsi="Arial" w:cs="Arial"/>
                <w:b w:val="0"/>
                <w:color w:val="0D0D0D" w:themeColor="text1" w:themeTint="F2"/>
                <w:sz w:val="20"/>
                <w:szCs w:val="20"/>
                <w:lang w:val="en-GB"/>
              </w:rPr>
              <w:t>laboratory</w:t>
            </w:r>
          </w:p>
          <w:p w14:paraId="72739C76" w14:textId="77777777" w:rsidR="00952FD0" w:rsidRPr="008D04B7" w:rsidRDefault="00DD1CAE" w:rsidP="00083554">
            <w:pPr>
              <w:pStyle w:val="FieldText"/>
              <w:rPr>
                <w:rFonts w:ascii="Arial" w:hAnsi="Arial" w:cs="Arial"/>
                <w:b w:val="0"/>
                <w:color w:val="0D0D0D" w:themeColor="text1" w:themeTint="F2"/>
                <w:sz w:val="20"/>
                <w:szCs w:val="20"/>
              </w:rPr>
            </w:pPr>
            <w:sdt>
              <w:sdtPr>
                <w:rPr>
                  <w:rFonts w:ascii="Arial" w:hAnsi="Arial" w:cs="Arial"/>
                  <w:b w:val="0"/>
                  <w:color w:val="0D0D0D" w:themeColor="text1" w:themeTint="F2"/>
                  <w:sz w:val="20"/>
                  <w:szCs w:val="20"/>
                </w:rPr>
                <w:id w:val="296651717"/>
              </w:sdtPr>
              <w:sdtEndPr/>
              <w:sdtContent>
                <w:r w:rsidR="00952FD0" w:rsidRPr="008D04B7">
                  <w:rPr>
                    <w:rFonts w:ascii="MS Gothic" w:eastAsia="MS Gothic" w:hAnsi="MS Gothic" w:cs="MS Gothic"/>
                    <w:b w:val="0"/>
                    <w:color w:val="0D0D0D" w:themeColor="text1" w:themeTint="F2"/>
                    <w:sz w:val="20"/>
                    <w:szCs w:val="20"/>
                  </w:rPr>
                  <w:t>X</w:t>
                </w:r>
              </w:sdtContent>
            </w:sdt>
            <w:r w:rsidR="00952FD0" w:rsidRPr="008D04B7">
              <w:rPr>
                <w:rFonts w:ascii="Arial" w:hAnsi="Arial" w:cs="Arial"/>
                <w:b w:val="0"/>
                <w:color w:val="0D0D0D" w:themeColor="text1" w:themeTint="F2"/>
                <w:sz w:val="20"/>
                <w:szCs w:val="20"/>
              </w:rPr>
              <w:t xml:space="preserve"> </w:t>
            </w:r>
            <w:r w:rsidR="00952FD0" w:rsidRPr="008D04B7">
              <w:rPr>
                <w:rFonts w:ascii="Arial" w:hAnsi="Arial" w:cs="Arial"/>
                <w:b w:val="0"/>
                <w:color w:val="0D0D0D" w:themeColor="text1" w:themeTint="F2"/>
                <w:sz w:val="20"/>
                <w:szCs w:val="20"/>
                <w:lang w:val="en-GB"/>
              </w:rPr>
              <w:t>work with mentor</w:t>
            </w:r>
          </w:p>
          <w:p w14:paraId="58464F61" w14:textId="77777777" w:rsidR="00952FD0" w:rsidRPr="008D04B7" w:rsidRDefault="00DD1CAE" w:rsidP="00083554">
            <w:pPr>
              <w:tabs>
                <w:tab w:val="left" w:pos="2820"/>
              </w:tabs>
              <w:spacing w:after="0"/>
              <w:rPr>
                <w:rFonts w:ascii="Arial" w:hAnsi="Arial" w:cs="Arial"/>
                <w:color w:val="0D0D0D" w:themeColor="text1" w:themeTint="F2"/>
                <w:sz w:val="20"/>
                <w:szCs w:val="20"/>
              </w:rPr>
            </w:pPr>
            <w:sdt>
              <w:sdtPr>
                <w:rPr>
                  <w:rFonts w:ascii="Arial" w:hAnsi="Arial" w:cs="Arial"/>
                  <w:color w:val="0D0D0D" w:themeColor="text1" w:themeTint="F2"/>
                  <w:sz w:val="20"/>
                  <w:szCs w:val="20"/>
                </w:rPr>
                <w:id w:val="1653106058"/>
              </w:sdtPr>
              <w:sdtEndPr/>
              <w:sdtContent>
                <w:r w:rsidR="00952FD0" w:rsidRPr="008D04B7">
                  <w:rPr>
                    <w:rFonts w:ascii="MS Gothic" w:eastAsia="MS Gothic" w:hAnsi="MS Gothic" w:cs="MS Gothic"/>
                    <w:color w:val="0D0D0D" w:themeColor="text1" w:themeTint="F2"/>
                    <w:sz w:val="20"/>
                    <w:szCs w:val="20"/>
                  </w:rPr>
                  <w:t>☐</w:t>
                </w:r>
              </w:sdtContent>
            </w:sdt>
            <w:r w:rsidR="00952FD0" w:rsidRPr="008D04B7">
              <w:rPr>
                <w:rFonts w:ascii="Arial" w:hAnsi="Arial" w:cs="Arial"/>
                <w:color w:val="0D0D0D" w:themeColor="text1" w:themeTint="F2"/>
                <w:sz w:val="20"/>
                <w:szCs w:val="20"/>
              </w:rPr>
              <w:t xml:space="preserve"> </w:t>
            </w:r>
            <w:r w:rsidR="00785F4B" w:rsidRPr="008D04B7">
              <w:rPr>
                <w:rFonts w:ascii="Arial" w:hAnsi="Arial" w:cs="Arial"/>
                <w:color w:val="0D0D0D" w:themeColor="text1" w:themeTint="F2"/>
                <w:sz w:val="20"/>
                <w:szCs w:val="20"/>
              </w:rPr>
              <w:fldChar w:fldCharType="begin">
                <w:ffData>
                  <w:name w:val="Text1"/>
                  <w:enabled/>
                  <w:calcOnExit w:val="0"/>
                  <w:textInput/>
                </w:ffData>
              </w:fldChar>
            </w:r>
            <w:r w:rsidR="00952FD0" w:rsidRPr="008D04B7">
              <w:rPr>
                <w:rFonts w:ascii="Arial" w:hAnsi="Arial" w:cs="Arial"/>
                <w:color w:val="0D0D0D" w:themeColor="text1" w:themeTint="F2"/>
                <w:sz w:val="20"/>
                <w:szCs w:val="20"/>
              </w:rPr>
              <w:instrText xml:space="preserve"> FORMTEXT </w:instrText>
            </w:r>
            <w:r w:rsidR="00785F4B" w:rsidRPr="008D04B7">
              <w:rPr>
                <w:rFonts w:ascii="Arial" w:hAnsi="Arial" w:cs="Arial"/>
                <w:color w:val="0D0D0D" w:themeColor="text1" w:themeTint="F2"/>
                <w:sz w:val="20"/>
                <w:szCs w:val="20"/>
              </w:rPr>
            </w:r>
            <w:r w:rsidR="00785F4B" w:rsidRPr="008D04B7">
              <w:rPr>
                <w:rFonts w:ascii="Arial" w:hAnsi="Arial" w:cs="Arial"/>
                <w:color w:val="0D0D0D" w:themeColor="text1" w:themeTint="F2"/>
                <w:sz w:val="20"/>
                <w:szCs w:val="20"/>
              </w:rPr>
              <w:fldChar w:fldCharType="separate"/>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785F4B" w:rsidRPr="008D04B7">
              <w:rPr>
                <w:rFonts w:ascii="Arial" w:hAnsi="Arial" w:cs="Arial"/>
                <w:color w:val="0D0D0D" w:themeColor="text1" w:themeTint="F2"/>
                <w:sz w:val="20"/>
                <w:szCs w:val="20"/>
              </w:rPr>
              <w:fldChar w:fldCharType="end"/>
            </w:r>
            <w:r w:rsidR="00952FD0" w:rsidRPr="008D04B7">
              <w:rPr>
                <w:rFonts w:ascii="Arial" w:hAnsi="Arial" w:cs="Arial"/>
                <w:color w:val="0D0D0D" w:themeColor="text1" w:themeTint="F2"/>
                <w:sz w:val="20"/>
                <w:szCs w:val="20"/>
              </w:rPr>
              <w:t xml:space="preserve"> (</w:t>
            </w:r>
            <w:r w:rsidR="00952FD0" w:rsidRPr="008D04B7">
              <w:rPr>
                <w:rFonts w:ascii="Arial" w:hAnsi="Arial" w:cs="Arial"/>
                <w:color w:val="0D0D0D" w:themeColor="text1" w:themeTint="F2"/>
                <w:sz w:val="20"/>
                <w:szCs w:val="20"/>
                <w:lang w:val="en-GB"/>
              </w:rPr>
              <w:t>other</w:t>
            </w:r>
            <w:r w:rsidR="00952FD0" w:rsidRPr="008D04B7">
              <w:rPr>
                <w:rFonts w:ascii="Arial" w:hAnsi="Arial" w:cs="Arial"/>
                <w:color w:val="0D0D0D" w:themeColor="text1" w:themeTint="F2"/>
                <w:sz w:val="20"/>
                <w:szCs w:val="20"/>
              </w:rPr>
              <w:t>)</w:t>
            </w:r>
            <w:r w:rsidR="00952FD0" w:rsidRPr="008D04B7">
              <w:rPr>
                <w:rFonts w:ascii="Arial" w:hAnsi="Arial" w:cs="Arial"/>
                <w:b/>
                <w:color w:val="0D0D0D" w:themeColor="text1" w:themeTint="F2"/>
                <w:sz w:val="20"/>
                <w:szCs w:val="20"/>
              </w:rPr>
              <w:t xml:space="preserve"> </w:t>
            </w:r>
            <w:r w:rsidR="00952FD0" w:rsidRPr="008D04B7">
              <w:rPr>
                <w:rFonts w:ascii="Arial" w:hAnsi="Arial" w:cs="Arial"/>
                <w:b/>
                <w:color w:val="0D0D0D" w:themeColor="text1" w:themeTint="F2"/>
                <w:sz w:val="20"/>
                <w:szCs w:val="20"/>
                <w:bdr w:val="single" w:sz="12" w:space="0" w:color="auto"/>
              </w:rPr>
              <w:t xml:space="preserve"> </w:t>
            </w:r>
          </w:p>
        </w:tc>
      </w:tr>
      <w:tr w:rsidR="00304339" w:rsidRPr="00304339" w14:paraId="063DC81A" w14:textId="77777777" w:rsidTr="229A0398">
        <w:trPr>
          <w:jc w:val="center"/>
        </w:trPr>
        <w:tc>
          <w:tcPr>
            <w:tcW w:w="1970" w:type="dxa"/>
            <w:tcBorders>
              <w:left w:val="single" w:sz="12" w:space="0" w:color="auto"/>
              <w:bottom w:val="single" w:sz="12" w:space="0" w:color="auto"/>
            </w:tcBorders>
            <w:shd w:val="clear" w:color="auto" w:fill="CCFFFF"/>
            <w:tcMar>
              <w:left w:w="57" w:type="dxa"/>
              <w:right w:w="57" w:type="dxa"/>
            </w:tcMar>
            <w:vAlign w:val="center"/>
          </w:tcPr>
          <w:p w14:paraId="64CBB7D0" w14:textId="77777777" w:rsidR="00952FD0" w:rsidRPr="008D04B7" w:rsidRDefault="00952FD0" w:rsidP="00083554">
            <w:pPr>
              <w:tabs>
                <w:tab w:val="left" w:pos="2820"/>
              </w:tabs>
              <w:spacing w:after="0" w:line="240" w:lineRule="auto"/>
              <w:rPr>
                <w:rFonts w:ascii="Arial" w:hAnsi="Arial" w:cs="Arial"/>
                <w:color w:val="0D0D0D" w:themeColor="text1" w:themeTint="F2"/>
                <w:sz w:val="20"/>
                <w:szCs w:val="20"/>
              </w:rPr>
            </w:pPr>
            <w:r w:rsidRPr="008D04B7">
              <w:rPr>
                <w:rFonts w:ascii="Arial" w:hAnsi="Arial" w:cs="Arial"/>
                <w:color w:val="0D0D0D" w:themeColor="text1" w:themeTint="F2"/>
                <w:sz w:val="20"/>
                <w:szCs w:val="20"/>
                <w:lang w:val="en-GB"/>
              </w:rPr>
              <w:t>Student</w:t>
            </w:r>
            <w:r w:rsidRPr="008D04B7">
              <w:rPr>
                <w:rStyle w:val="Referencakomentara"/>
                <w:color w:val="0D0D0D" w:themeColor="text1" w:themeTint="F2"/>
              </w:rPr>
              <w:t xml:space="preserve"> </w:t>
            </w:r>
            <w:r w:rsidRPr="008D04B7">
              <w:rPr>
                <w:rFonts w:ascii="Arial" w:hAnsi="Arial" w:cs="Arial"/>
                <w:color w:val="0D0D0D" w:themeColor="text1" w:themeTint="F2"/>
                <w:sz w:val="20"/>
                <w:szCs w:val="20"/>
                <w:lang w:val="en-GB"/>
              </w:rPr>
              <w:t>responsibilities</w:t>
            </w:r>
          </w:p>
        </w:tc>
        <w:tc>
          <w:tcPr>
            <w:tcW w:w="7513" w:type="dxa"/>
            <w:gridSpan w:val="18"/>
            <w:tcBorders>
              <w:bottom w:val="single" w:sz="12" w:space="0" w:color="auto"/>
              <w:right w:val="single" w:sz="12" w:space="0" w:color="auto"/>
            </w:tcBorders>
            <w:tcMar>
              <w:left w:w="57" w:type="dxa"/>
              <w:right w:w="57" w:type="dxa"/>
            </w:tcMar>
            <w:vAlign w:val="center"/>
          </w:tcPr>
          <w:p w14:paraId="76579408" w14:textId="77777777" w:rsidR="00220CEF" w:rsidRPr="008D04B7" w:rsidRDefault="00220CEF" w:rsidP="00220CEF">
            <w:pPr>
              <w:tabs>
                <w:tab w:val="left" w:pos="2820"/>
              </w:tabs>
              <w:spacing w:after="0" w:line="240" w:lineRule="auto"/>
              <w:rPr>
                <w:rFonts w:ascii="Arial" w:hAnsi="Arial" w:cs="Arial"/>
                <w:color w:val="0D0D0D" w:themeColor="text1" w:themeTint="F2"/>
                <w:sz w:val="20"/>
                <w:szCs w:val="20"/>
              </w:rPr>
            </w:pPr>
            <w:r w:rsidRPr="008D04B7">
              <w:rPr>
                <w:rFonts w:ascii="Arial" w:hAnsi="Arial" w:cs="Arial"/>
                <w:color w:val="0D0D0D" w:themeColor="text1" w:themeTint="F2"/>
                <w:sz w:val="20"/>
                <w:szCs w:val="20"/>
              </w:rPr>
              <w:t>•Active in-class participation.</w:t>
            </w:r>
          </w:p>
          <w:p w14:paraId="18D6DF36" w14:textId="2D21A665" w:rsidR="00952FD0" w:rsidRPr="008D04B7" w:rsidRDefault="00220CEF" w:rsidP="003535C8">
            <w:pPr>
              <w:tabs>
                <w:tab w:val="left" w:pos="2820"/>
              </w:tabs>
              <w:spacing w:after="0" w:line="240" w:lineRule="auto"/>
              <w:rPr>
                <w:rFonts w:ascii="Arial" w:hAnsi="Arial" w:cs="Arial"/>
                <w:color w:val="0D0D0D" w:themeColor="text1" w:themeTint="F2"/>
                <w:sz w:val="20"/>
                <w:szCs w:val="20"/>
              </w:rPr>
            </w:pPr>
            <w:r w:rsidRPr="008D04B7">
              <w:rPr>
                <w:rFonts w:ascii="Arial" w:hAnsi="Arial" w:cs="Arial"/>
                <w:color w:val="0D0D0D" w:themeColor="text1" w:themeTint="F2"/>
                <w:sz w:val="20"/>
                <w:szCs w:val="20"/>
              </w:rPr>
              <w:t>•The requirement</w:t>
            </w:r>
            <w:r w:rsidR="004C5340" w:rsidRPr="008D04B7">
              <w:rPr>
                <w:rFonts w:ascii="Arial" w:hAnsi="Arial" w:cs="Arial"/>
                <w:color w:val="0D0D0D" w:themeColor="text1" w:themeTint="F2"/>
                <w:sz w:val="20"/>
                <w:szCs w:val="20"/>
              </w:rPr>
              <w:t>s</w:t>
            </w:r>
            <w:r w:rsidRPr="008D04B7">
              <w:rPr>
                <w:rFonts w:ascii="Arial" w:hAnsi="Arial" w:cs="Arial"/>
                <w:color w:val="0D0D0D" w:themeColor="text1" w:themeTint="F2"/>
                <w:sz w:val="20"/>
                <w:szCs w:val="20"/>
              </w:rPr>
              <w:t xml:space="preserve"> for a signature </w:t>
            </w:r>
            <w:r w:rsidR="004C5340" w:rsidRPr="008D04B7">
              <w:rPr>
                <w:rFonts w:ascii="Arial" w:hAnsi="Arial" w:cs="Arial"/>
                <w:color w:val="0D0D0D" w:themeColor="text1" w:themeTint="F2"/>
                <w:sz w:val="20"/>
                <w:szCs w:val="20"/>
              </w:rPr>
              <w:t>are:</w:t>
            </w:r>
            <w:r w:rsidR="00842E95" w:rsidRPr="008D04B7">
              <w:rPr>
                <w:rFonts w:ascii="Arial" w:hAnsi="Arial" w:cs="Arial"/>
                <w:color w:val="0D0D0D" w:themeColor="text1" w:themeTint="F2"/>
                <w:sz w:val="20"/>
                <w:szCs w:val="20"/>
              </w:rPr>
              <w:t xml:space="preserve"> a minimum of 70% attendance of the total number of the lecturing hours</w:t>
            </w:r>
            <w:ins w:id="1" w:author="Zvonimir Kuliš" w:date="2026-02-26T11:11:00Z">
              <w:r w:rsidR="004C4E6F">
                <w:rPr>
                  <w:rFonts w:ascii="Arial" w:hAnsi="Arial" w:cs="Arial"/>
                  <w:color w:val="0D0D0D" w:themeColor="text1" w:themeTint="F2"/>
                  <w:sz w:val="20"/>
                  <w:szCs w:val="20"/>
                </w:rPr>
                <w:t xml:space="preserve">, </w:t>
              </w:r>
            </w:ins>
            <w:ins w:id="2" w:author="Zvonimir Kuliš" w:date="2026-02-26T11:12:00Z">
              <w:r w:rsidR="004C4E6F" w:rsidRPr="008D04B7">
                <w:rPr>
                  <w:rFonts w:ascii="Arial" w:hAnsi="Arial" w:cs="Arial"/>
                  <w:color w:val="0D0D0D" w:themeColor="text1" w:themeTint="F2"/>
                  <w:sz w:val="20"/>
                  <w:szCs w:val="20"/>
                </w:rPr>
                <w:t>positively evaluated written seminar work-repor and presentation of seminar topic together</w:t>
              </w:r>
            </w:ins>
            <w:r w:rsidR="002C4E7F" w:rsidRPr="008D04B7">
              <w:rPr>
                <w:rFonts w:ascii="Arial" w:hAnsi="Arial" w:cs="Arial"/>
                <w:color w:val="0D0D0D" w:themeColor="text1" w:themeTint="F2"/>
                <w:sz w:val="20"/>
                <w:szCs w:val="20"/>
              </w:rPr>
              <w:t xml:space="preserve"> with the participation on 2 quizes.</w:t>
            </w:r>
            <w:r w:rsidRPr="008D04B7">
              <w:rPr>
                <w:rFonts w:ascii="Arial" w:hAnsi="Arial" w:cs="Arial"/>
                <w:color w:val="0D0D0D" w:themeColor="text1" w:themeTint="F2"/>
                <w:sz w:val="20"/>
                <w:szCs w:val="20"/>
              </w:rPr>
              <w:t xml:space="preserve"> </w:t>
            </w:r>
          </w:p>
        </w:tc>
      </w:tr>
      <w:tr w:rsidR="00304339" w:rsidRPr="00304339" w14:paraId="721DD1B0" w14:textId="77777777" w:rsidTr="229A0398">
        <w:trPr>
          <w:trHeight w:val="397"/>
          <w:jc w:val="center"/>
        </w:trPr>
        <w:tc>
          <w:tcPr>
            <w:tcW w:w="1970" w:type="dxa"/>
            <w:vMerge w:val="restart"/>
            <w:tcBorders>
              <w:top w:val="single" w:sz="12" w:space="0" w:color="auto"/>
              <w:left w:val="single" w:sz="12" w:space="0" w:color="auto"/>
            </w:tcBorders>
            <w:shd w:val="clear" w:color="auto" w:fill="CCFFFF"/>
            <w:tcMar>
              <w:left w:w="57" w:type="dxa"/>
              <w:right w:w="57" w:type="dxa"/>
            </w:tcMar>
            <w:vAlign w:val="center"/>
          </w:tcPr>
          <w:p w14:paraId="0B324ABD" w14:textId="77777777" w:rsidR="00952FD0" w:rsidRPr="008D04B7" w:rsidRDefault="00952FD0" w:rsidP="00083554">
            <w:pPr>
              <w:tabs>
                <w:tab w:val="left" w:pos="2820"/>
              </w:tabs>
              <w:spacing w:after="0" w:line="240" w:lineRule="auto"/>
              <w:rPr>
                <w:rFonts w:ascii="Arial" w:hAnsi="Arial" w:cs="Arial"/>
                <w:color w:val="0D0D0D" w:themeColor="text1" w:themeTint="F2"/>
                <w:sz w:val="20"/>
                <w:szCs w:val="20"/>
              </w:rPr>
            </w:pPr>
            <w:r w:rsidRPr="008D04B7">
              <w:rPr>
                <w:rFonts w:ascii="Arial" w:hAnsi="Arial" w:cs="Arial"/>
                <w:color w:val="0D0D0D" w:themeColor="text1" w:themeTint="F2"/>
                <w:sz w:val="20"/>
                <w:szCs w:val="20"/>
                <w:lang w:val="en-GB"/>
              </w:rPr>
              <w:t xml:space="preserve">Screening student work </w:t>
            </w:r>
            <w:r w:rsidRPr="008D04B7">
              <w:rPr>
                <w:rFonts w:ascii="Arial" w:hAnsi="Arial" w:cs="Arial"/>
                <w:i/>
                <w:color w:val="0D0D0D" w:themeColor="text1" w:themeTint="F2"/>
                <w:sz w:val="20"/>
                <w:szCs w:val="20"/>
                <w:lang w:val="en-GB"/>
              </w:rPr>
              <w:t>(name the proportion of ECTS credits for each</w:t>
            </w:r>
            <w:r w:rsidRPr="008D04B7">
              <w:rPr>
                <w:rStyle w:val="Referencakomentara"/>
                <w:color w:val="0D0D0D" w:themeColor="text1" w:themeTint="F2"/>
              </w:rPr>
              <w:t xml:space="preserve"> </w:t>
            </w:r>
            <w:r w:rsidRPr="008D04B7">
              <w:rPr>
                <w:rFonts w:ascii="Arial" w:hAnsi="Arial" w:cs="Arial"/>
                <w:i/>
                <w:color w:val="0D0D0D" w:themeColor="text1" w:themeTint="F2"/>
                <w:sz w:val="20"/>
                <w:szCs w:val="20"/>
                <w:lang w:val="en-GB"/>
              </w:rPr>
              <w:t>activity so that the total number of ECTS credits is equal to the ECTS value of the course)</w:t>
            </w:r>
          </w:p>
        </w:tc>
        <w:tc>
          <w:tcPr>
            <w:tcW w:w="1843" w:type="dxa"/>
            <w:gridSpan w:val="2"/>
            <w:tcBorders>
              <w:top w:val="single" w:sz="12" w:space="0" w:color="auto"/>
            </w:tcBorders>
            <w:tcMar>
              <w:left w:w="57" w:type="dxa"/>
              <w:right w:w="57" w:type="dxa"/>
            </w:tcMar>
            <w:vAlign w:val="center"/>
          </w:tcPr>
          <w:p w14:paraId="2369FE77" w14:textId="77777777" w:rsidR="00952FD0" w:rsidRPr="008D04B7" w:rsidRDefault="00952FD0" w:rsidP="00083554">
            <w:pPr>
              <w:pStyle w:val="FieldText"/>
              <w:rPr>
                <w:rFonts w:ascii="Arial" w:hAnsi="Arial" w:cs="Arial"/>
                <w:b w:val="0"/>
                <w:color w:val="0D0D0D" w:themeColor="text1" w:themeTint="F2"/>
                <w:sz w:val="20"/>
                <w:szCs w:val="20"/>
              </w:rPr>
            </w:pPr>
            <w:r w:rsidRPr="008D04B7">
              <w:rPr>
                <w:rFonts w:ascii="Arial" w:hAnsi="Arial" w:cs="Arial"/>
                <w:b w:val="0"/>
                <w:color w:val="0D0D0D" w:themeColor="text1" w:themeTint="F2"/>
                <w:sz w:val="20"/>
                <w:szCs w:val="20"/>
                <w:lang w:val="en-GB"/>
              </w:rPr>
              <w:t>Class attendance</w:t>
            </w:r>
          </w:p>
        </w:tc>
        <w:tc>
          <w:tcPr>
            <w:tcW w:w="708" w:type="dxa"/>
            <w:gridSpan w:val="2"/>
            <w:tcBorders>
              <w:top w:val="single" w:sz="12" w:space="0" w:color="auto"/>
            </w:tcBorders>
            <w:tcMar>
              <w:left w:w="57" w:type="dxa"/>
              <w:right w:w="57" w:type="dxa"/>
            </w:tcMar>
            <w:vAlign w:val="center"/>
          </w:tcPr>
          <w:p w14:paraId="3453F1D9" w14:textId="77777777" w:rsidR="00952FD0" w:rsidRPr="008D04B7" w:rsidRDefault="00F945F5" w:rsidP="00F945F5">
            <w:pPr>
              <w:pStyle w:val="FieldText"/>
              <w:jc w:val="center"/>
              <w:rPr>
                <w:rFonts w:ascii="Arial" w:hAnsi="Arial" w:cs="Arial"/>
                <w:b w:val="0"/>
                <w:color w:val="0D0D0D" w:themeColor="text1" w:themeTint="F2"/>
                <w:sz w:val="20"/>
                <w:szCs w:val="20"/>
              </w:rPr>
            </w:pPr>
            <w:r w:rsidRPr="008D04B7">
              <w:rPr>
                <w:rFonts w:ascii="Arial" w:hAnsi="Arial" w:cs="Arial"/>
                <w:b w:val="0"/>
                <w:color w:val="0D0D0D" w:themeColor="text1" w:themeTint="F2"/>
                <w:sz w:val="20"/>
                <w:szCs w:val="20"/>
              </w:rPr>
              <w:t>0,9</w:t>
            </w:r>
          </w:p>
        </w:tc>
        <w:tc>
          <w:tcPr>
            <w:tcW w:w="1418" w:type="dxa"/>
            <w:gridSpan w:val="3"/>
            <w:tcBorders>
              <w:top w:val="single" w:sz="12" w:space="0" w:color="auto"/>
            </w:tcBorders>
            <w:tcMar>
              <w:left w:w="57" w:type="dxa"/>
              <w:right w:w="57" w:type="dxa"/>
            </w:tcMar>
            <w:vAlign w:val="center"/>
          </w:tcPr>
          <w:p w14:paraId="1371EAC6" w14:textId="77777777" w:rsidR="00952FD0" w:rsidRPr="008D04B7" w:rsidRDefault="00952FD0" w:rsidP="00083554">
            <w:pPr>
              <w:pStyle w:val="FieldText"/>
              <w:rPr>
                <w:rFonts w:ascii="Arial" w:hAnsi="Arial" w:cs="Arial"/>
                <w:b w:val="0"/>
                <w:color w:val="0D0D0D" w:themeColor="text1" w:themeTint="F2"/>
                <w:sz w:val="20"/>
                <w:szCs w:val="20"/>
              </w:rPr>
            </w:pPr>
            <w:r w:rsidRPr="008D04B7">
              <w:rPr>
                <w:rFonts w:ascii="Arial" w:hAnsi="Arial" w:cs="Arial"/>
                <w:b w:val="0"/>
                <w:color w:val="0D0D0D" w:themeColor="text1" w:themeTint="F2"/>
                <w:sz w:val="20"/>
                <w:szCs w:val="20"/>
                <w:lang w:val="en-GB"/>
              </w:rPr>
              <w:t>Research</w:t>
            </w:r>
          </w:p>
        </w:tc>
        <w:tc>
          <w:tcPr>
            <w:tcW w:w="675" w:type="dxa"/>
            <w:tcBorders>
              <w:top w:val="single" w:sz="12" w:space="0" w:color="auto"/>
            </w:tcBorders>
            <w:tcMar>
              <w:left w:w="57" w:type="dxa"/>
              <w:right w:w="57" w:type="dxa"/>
            </w:tcMar>
            <w:vAlign w:val="center"/>
          </w:tcPr>
          <w:p w14:paraId="144878B6" w14:textId="5A4F7CB5" w:rsidR="00952FD0" w:rsidRPr="008D04B7" w:rsidRDefault="003535C8" w:rsidP="00083554">
            <w:pPr>
              <w:pStyle w:val="FieldText"/>
              <w:rPr>
                <w:rFonts w:ascii="Arial" w:hAnsi="Arial" w:cs="Arial"/>
                <w:b w:val="0"/>
                <w:color w:val="0D0D0D" w:themeColor="text1" w:themeTint="F2"/>
                <w:sz w:val="20"/>
                <w:szCs w:val="20"/>
              </w:rPr>
            </w:pPr>
            <w:r>
              <w:rPr>
                <w:rFonts w:ascii="Arial" w:hAnsi="Arial" w:cs="Arial"/>
                <w:b w:val="0"/>
                <w:color w:val="0D0D0D" w:themeColor="text1" w:themeTint="F2"/>
                <w:sz w:val="20"/>
                <w:szCs w:val="20"/>
              </w:rPr>
              <w:t>0,5</w:t>
            </w:r>
          </w:p>
        </w:tc>
        <w:tc>
          <w:tcPr>
            <w:tcW w:w="2160" w:type="dxa"/>
            <w:gridSpan w:val="8"/>
            <w:tcBorders>
              <w:top w:val="single" w:sz="12" w:space="0" w:color="auto"/>
              <w:right w:val="single" w:sz="4" w:space="0" w:color="auto"/>
            </w:tcBorders>
            <w:tcMar>
              <w:left w:w="57" w:type="dxa"/>
              <w:right w:w="57" w:type="dxa"/>
            </w:tcMar>
            <w:vAlign w:val="center"/>
          </w:tcPr>
          <w:p w14:paraId="3B4B9C3C" w14:textId="77777777" w:rsidR="00952FD0" w:rsidRPr="008D04B7" w:rsidRDefault="00952FD0" w:rsidP="00083554">
            <w:pPr>
              <w:pStyle w:val="FieldText"/>
              <w:rPr>
                <w:rFonts w:ascii="Arial" w:hAnsi="Arial" w:cs="Arial"/>
                <w:b w:val="0"/>
                <w:color w:val="0D0D0D" w:themeColor="text1" w:themeTint="F2"/>
                <w:sz w:val="20"/>
                <w:szCs w:val="20"/>
              </w:rPr>
            </w:pPr>
            <w:r w:rsidRPr="008D04B7">
              <w:rPr>
                <w:rFonts w:ascii="Arial" w:hAnsi="Arial" w:cs="Arial"/>
                <w:b w:val="0"/>
                <w:color w:val="0D0D0D" w:themeColor="text1" w:themeTint="F2"/>
                <w:sz w:val="20"/>
                <w:szCs w:val="20"/>
                <w:lang w:val="en-GB"/>
              </w:rPr>
              <w:t>Practical training</w:t>
            </w:r>
          </w:p>
        </w:tc>
        <w:tc>
          <w:tcPr>
            <w:tcW w:w="709" w:type="dxa"/>
            <w:gridSpan w:val="2"/>
            <w:tcBorders>
              <w:top w:val="single" w:sz="12" w:space="0" w:color="auto"/>
              <w:left w:val="single" w:sz="4" w:space="0" w:color="auto"/>
              <w:right w:val="single" w:sz="12" w:space="0" w:color="auto"/>
            </w:tcBorders>
            <w:tcMar>
              <w:left w:w="57" w:type="dxa"/>
              <w:right w:w="57" w:type="dxa"/>
            </w:tcMar>
            <w:vAlign w:val="center"/>
          </w:tcPr>
          <w:p w14:paraId="5EB57386" w14:textId="77777777" w:rsidR="00952FD0" w:rsidRPr="008D04B7" w:rsidRDefault="00785F4B" w:rsidP="00083554">
            <w:pPr>
              <w:pStyle w:val="FieldText"/>
              <w:jc w:val="center"/>
              <w:rPr>
                <w:rFonts w:ascii="Arial" w:hAnsi="Arial" w:cs="Arial"/>
                <w:b w:val="0"/>
                <w:color w:val="0D0D0D" w:themeColor="text1" w:themeTint="F2"/>
                <w:sz w:val="20"/>
                <w:szCs w:val="20"/>
              </w:rPr>
            </w:pPr>
            <w:r w:rsidRPr="008D04B7">
              <w:rPr>
                <w:rFonts w:ascii="Arial" w:hAnsi="Arial" w:cs="Arial"/>
                <w:b w:val="0"/>
                <w:color w:val="0D0D0D" w:themeColor="text1" w:themeTint="F2"/>
                <w:sz w:val="20"/>
                <w:szCs w:val="20"/>
              </w:rPr>
              <w:fldChar w:fldCharType="begin">
                <w:ffData>
                  <w:name w:val="Text1"/>
                  <w:enabled/>
                  <w:calcOnExit w:val="0"/>
                  <w:textInput/>
                </w:ffData>
              </w:fldChar>
            </w:r>
            <w:r w:rsidR="00952FD0" w:rsidRPr="008D04B7">
              <w:rPr>
                <w:rFonts w:ascii="Arial" w:hAnsi="Arial" w:cs="Arial"/>
                <w:b w:val="0"/>
                <w:color w:val="0D0D0D" w:themeColor="text1" w:themeTint="F2"/>
                <w:sz w:val="20"/>
                <w:szCs w:val="20"/>
              </w:rPr>
              <w:instrText xml:space="preserve"> FORMTEXT </w:instrText>
            </w:r>
            <w:r w:rsidRPr="008D04B7">
              <w:rPr>
                <w:rFonts w:ascii="Arial" w:hAnsi="Arial" w:cs="Arial"/>
                <w:b w:val="0"/>
                <w:color w:val="0D0D0D" w:themeColor="text1" w:themeTint="F2"/>
                <w:sz w:val="20"/>
                <w:szCs w:val="20"/>
              </w:rPr>
            </w:r>
            <w:r w:rsidRPr="008D04B7">
              <w:rPr>
                <w:rFonts w:ascii="Arial" w:hAnsi="Arial" w:cs="Arial"/>
                <w:b w:val="0"/>
                <w:color w:val="0D0D0D" w:themeColor="text1" w:themeTint="F2"/>
                <w:sz w:val="20"/>
                <w:szCs w:val="20"/>
              </w:rPr>
              <w:fldChar w:fldCharType="separate"/>
            </w:r>
            <w:r w:rsidR="00952FD0" w:rsidRPr="008D04B7">
              <w:rPr>
                <w:rFonts w:ascii="Arial" w:hAnsi="Arial" w:cs="Arial"/>
                <w:b w:val="0"/>
                <w:color w:val="0D0D0D" w:themeColor="text1" w:themeTint="F2"/>
                <w:sz w:val="20"/>
                <w:szCs w:val="20"/>
              </w:rPr>
              <w:t> </w:t>
            </w:r>
            <w:r w:rsidR="00952FD0" w:rsidRPr="008D04B7">
              <w:rPr>
                <w:rFonts w:ascii="Arial" w:hAnsi="Arial" w:cs="Arial"/>
                <w:b w:val="0"/>
                <w:color w:val="0D0D0D" w:themeColor="text1" w:themeTint="F2"/>
                <w:sz w:val="20"/>
                <w:szCs w:val="20"/>
              </w:rPr>
              <w:t> </w:t>
            </w:r>
            <w:r w:rsidR="00952FD0" w:rsidRPr="008D04B7">
              <w:rPr>
                <w:rFonts w:ascii="Arial" w:hAnsi="Arial" w:cs="Arial"/>
                <w:b w:val="0"/>
                <w:color w:val="0D0D0D" w:themeColor="text1" w:themeTint="F2"/>
                <w:sz w:val="20"/>
                <w:szCs w:val="20"/>
              </w:rPr>
              <w:t> </w:t>
            </w:r>
            <w:r w:rsidR="00952FD0" w:rsidRPr="008D04B7">
              <w:rPr>
                <w:rFonts w:ascii="Arial" w:hAnsi="Arial" w:cs="Arial"/>
                <w:b w:val="0"/>
                <w:color w:val="0D0D0D" w:themeColor="text1" w:themeTint="F2"/>
                <w:sz w:val="20"/>
                <w:szCs w:val="20"/>
              </w:rPr>
              <w:t> </w:t>
            </w:r>
            <w:r w:rsidR="00952FD0" w:rsidRPr="008D04B7">
              <w:rPr>
                <w:rFonts w:ascii="Arial" w:hAnsi="Arial" w:cs="Arial"/>
                <w:b w:val="0"/>
                <w:color w:val="0D0D0D" w:themeColor="text1" w:themeTint="F2"/>
                <w:sz w:val="20"/>
                <w:szCs w:val="20"/>
              </w:rPr>
              <w:t> </w:t>
            </w:r>
            <w:r w:rsidRPr="008D04B7">
              <w:rPr>
                <w:rFonts w:ascii="Arial" w:hAnsi="Arial" w:cs="Arial"/>
                <w:b w:val="0"/>
                <w:color w:val="0D0D0D" w:themeColor="text1" w:themeTint="F2"/>
                <w:sz w:val="20"/>
                <w:szCs w:val="20"/>
              </w:rPr>
              <w:fldChar w:fldCharType="end"/>
            </w:r>
          </w:p>
        </w:tc>
      </w:tr>
      <w:tr w:rsidR="00304339" w:rsidRPr="00304339" w14:paraId="07B90CAD" w14:textId="77777777" w:rsidTr="229A0398">
        <w:trPr>
          <w:trHeight w:val="397"/>
          <w:jc w:val="center"/>
        </w:trPr>
        <w:tc>
          <w:tcPr>
            <w:tcW w:w="1970" w:type="dxa"/>
            <w:vMerge/>
            <w:tcMar>
              <w:left w:w="57" w:type="dxa"/>
              <w:right w:w="57" w:type="dxa"/>
            </w:tcMar>
            <w:vAlign w:val="center"/>
          </w:tcPr>
          <w:p w14:paraId="7D02505C" w14:textId="77777777" w:rsidR="00952FD0" w:rsidRPr="008D04B7" w:rsidRDefault="00952FD0" w:rsidP="00083554">
            <w:pPr>
              <w:numPr>
                <w:ilvl w:val="0"/>
                <w:numId w:val="2"/>
              </w:numPr>
              <w:tabs>
                <w:tab w:val="left" w:pos="2820"/>
              </w:tabs>
              <w:spacing w:after="0" w:line="240" w:lineRule="auto"/>
              <w:rPr>
                <w:rFonts w:ascii="Arial" w:hAnsi="Arial" w:cs="Arial"/>
                <w:color w:val="0D0D0D" w:themeColor="text1" w:themeTint="F2"/>
                <w:sz w:val="20"/>
                <w:szCs w:val="20"/>
              </w:rPr>
            </w:pPr>
          </w:p>
        </w:tc>
        <w:tc>
          <w:tcPr>
            <w:tcW w:w="1843" w:type="dxa"/>
            <w:gridSpan w:val="2"/>
            <w:tcMar>
              <w:left w:w="57" w:type="dxa"/>
              <w:right w:w="57" w:type="dxa"/>
            </w:tcMar>
            <w:vAlign w:val="center"/>
          </w:tcPr>
          <w:p w14:paraId="5CD1CA56" w14:textId="77777777" w:rsidR="00952FD0" w:rsidRPr="008D04B7" w:rsidRDefault="00952FD0" w:rsidP="00083554">
            <w:pPr>
              <w:pStyle w:val="FieldText"/>
              <w:rPr>
                <w:rFonts w:ascii="Arial" w:hAnsi="Arial" w:cs="Arial"/>
                <w:b w:val="0"/>
                <w:color w:val="0D0D0D" w:themeColor="text1" w:themeTint="F2"/>
                <w:sz w:val="20"/>
                <w:szCs w:val="20"/>
              </w:rPr>
            </w:pPr>
            <w:r w:rsidRPr="008D04B7">
              <w:rPr>
                <w:rFonts w:ascii="Arial" w:hAnsi="Arial" w:cs="Arial"/>
                <w:b w:val="0"/>
                <w:color w:val="0D0D0D" w:themeColor="text1" w:themeTint="F2"/>
                <w:sz w:val="20"/>
                <w:szCs w:val="20"/>
                <w:lang w:val="en-GB"/>
              </w:rPr>
              <w:t>Experimental work</w:t>
            </w:r>
          </w:p>
        </w:tc>
        <w:tc>
          <w:tcPr>
            <w:tcW w:w="708" w:type="dxa"/>
            <w:gridSpan w:val="2"/>
            <w:tcMar>
              <w:left w:w="57" w:type="dxa"/>
              <w:right w:w="57" w:type="dxa"/>
            </w:tcMar>
            <w:vAlign w:val="center"/>
          </w:tcPr>
          <w:p w14:paraId="774C3B40" w14:textId="77777777" w:rsidR="00952FD0" w:rsidRPr="008D04B7" w:rsidRDefault="00785F4B" w:rsidP="00083554">
            <w:pPr>
              <w:pStyle w:val="FieldText"/>
              <w:jc w:val="center"/>
              <w:rPr>
                <w:rFonts w:ascii="Arial" w:hAnsi="Arial" w:cs="Arial"/>
                <w:b w:val="0"/>
                <w:color w:val="0D0D0D" w:themeColor="text1" w:themeTint="F2"/>
                <w:sz w:val="20"/>
                <w:szCs w:val="20"/>
              </w:rPr>
            </w:pPr>
            <w:r w:rsidRPr="008D04B7">
              <w:rPr>
                <w:rFonts w:ascii="Arial" w:hAnsi="Arial" w:cs="Arial"/>
                <w:b w:val="0"/>
                <w:color w:val="0D0D0D" w:themeColor="text1" w:themeTint="F2"/>
                <w:sz w:val="20"/>
                <w:szCs w:val="20"/>
              </w:rPr>
              <w:fldChar w:fldCharType="begin">
                <w:ffData>
                  <w:name w:val="Text1"/>
                  <w:enabled/>
                  <w:calcOnExit w:val="0"/>
                  <w:textInput/>
                </w:ffData>
              </w:fldChar>
            </w:r>
            <w:r w:rsidR="00952FD0" w:rsidRPr="008D04B7">
              <w:rPr>
                <w:rFonts w:ascii="Arial" w:hAnsi="Arial" w:cs="Arial"/>
                <w:b w:val="0"/>
                <w:color w:val="0D0D0D" w:themeColor="text1" w:themeTint="F2"/>
                <w:sz w:val="20"/>
                <w:szCs w:val="20"/>
              </w:rPr>
              <w:instrText xml:space="preserve"> FORMTEXT </w:instrText>
            </w:r>
            <w:r w:rsidRPr="008D04B7">
              <w:rPr>
                <w:rFonts w:ascii="Arial" w:hAnsi="Arial" w:cs="Arial"/>
                <w:b w:val="0"/>
                <w:color w:val="0D0D0D" w:themeColor="text1" w:themeTint="F2"/>
                <w:sz w:val="20"/>
                <w:szCs w:val="20"/>
              </w:rPr>
            </w:r>
            <w:r w:rsidRPr="008D04B7">
              <w:rPr>
                <w:rFonts w:ascii="Arial" w:hAnsi="Arial" w:cs="Arial"/>
                <w:b w:val="0"/>
                <w:color w:val="0D0D0D" w:themeColor="text1" w:themeTint="F2"/>
                <w:sz w:val="20"/>
                <w:szCs w:val="20"/>
              </w:rPr>
              <w:fldChar w:fldCharType="separate"/>
            </w:r>
            <w:r w:rsidR="00952FD0" w:rsidRPr="008D04B7">
              <w:rPr>
                <w:rFonts w:ascii="Arial" w:hAnsi="Arial" w:cs="Arial"/>
                <w:b w:val="0"/>
                <w:color w:val="0D0D0D" w:themeColor="text1" w:themeTint="F2"/>
                <w:sz w:val="20"/>
                <w:szCs w:val="20"/>
              </w:rPr>
              <w:t> </w:t>
            </w:r>
            <w:r w:rsidR="00952FD0" w:rsidRPr="008D04B7">
              <w:rPr>
                <w:rFonts w:ascii="Arial" w:hAnsi="Arial" w:cs="Arial"/>
                <w:b w:val="0"/>
                <w:color w:val="0D0D0D" w:themeColor="text1" w:themeTint="F2"/>
                <w:sz w:val="20"/>
                <w:szCs w:val="20"/>
              </w:rPr>
              <w:t> </w:t>
            </w:r>
            <w:r w:rsidR="00952FD0" w:rsidRPr="008D04B7">
              <w:rPr>
                <w:rFonts w:ascii="Arial" w:hAnsi="Arial" w:cs="Arial"/>
                <w:b w:val="0"/>
                <w:color w:val="0D0D0D" w:themeColor="text1" w:themeTint="F2"/>
                <w:sz w:val="20"/>
                <w:szCs w:val="20"/>
              </w:rPr>
              <w:t> </w:t>
            </w:r>
            <w:r w:rsidR="00952FD0" w:rsidRPr="008D04B7">
              <w:rPr>
                <w:rFonts w:ascii="Arial" w:hAnsi="Arial" w:cs="Arial"/>
                <w:b w:val="0"/>
                <w:color w:val="0D0D0D" w:themeColor="text1" w:themeTint="F2"/>
                <w:sz w:val="20"/>
                <w:szCs w:val="20"/>
              </w:rPr>
              <w:t> </w:t>
            </w:r>
            <w:r w:rsidR="00952FD0" w:rsidRPr="008D04B7">
              <w:rPr>
                <w:rFonts w:ascii="Arial" w:hAnsi="Arial" w:cs="Arial"/>
                <w:b w:val="0"/>
                <w:color w:val="0D0D0D" w:themeColor="text1" w:themeTint="F2"/>
                <w:sz w:val="20"/>
                <w:szCs w:val="20"/>
              </w:rPr>
              <w:t> </w:t>
            </w:r>
            <w:r w:rsidRPr="008D04B7">
              <w:rPr>
                <w:rFonts w:ascii="Arial" w:hAnsi="Arial" w:cs="Arial"/>
                <w:b w:val="0"/>
                <w:color w:val="0D0D0D" w:themeColor="text1" w:themeTint="F2"/>
                <w:sz w:val="20"/>
                <w:szCs w:val="20"/>
              </w:rPr>
              <w:fldChar w:fldCharType="end"/>
            </w:r>
          </w:p>
        </w:tc>
        <w:tc>
          <w:tcPr>
            <w:tcW w:w="1418" w:type="dxa"/>
            <w:gridSpan w:val="3"/>
            <w:tcMar>
              <w:left w:w="57" w:type="dxa"/>
              <w:right w:w="57" w:type="dxa"/>
            </w:tcMar>
            <w:vAlign w:val="center"/>
          </w:tcPr>
          <w:p w14:paraId="428A09AD" w14:textId="77777777" w:rsidR="00952FD0" w:rsidRPr="008D04B7" w:rsidRDefault="00952FD0" w:rsidP="00083554">
            <w:pPr>
              <w:pStyle w:val="FieldText"/>
              <w:rPr>
                <w:rFonts w:ascii="Arial" w:hAnsi="Arial" w:cs="Arial"/>
                <w:b w:val="0"/>
                <w:color w:val="0D0D0D" w:themeColor="text1" w:themeTint="F2"/>
                <w:sz w:val="20"/>
                <w:szCs w:val="20"/>
              </w:rPr>
            </w:pPr>
            <w:r w:rsidRPr="008D04B7">
              <w:rPr>
                <w:rFonts w:ascii="Arial" w:hAnsi="Arial" w:cs="Arial"/>
                <w:b w:val="0"/>
                <w:color w:val="0D0D0D" w:themeColor="text1" w:themeTint="F2"/>
                <w:sz w:val="20"/>
                <w:szCs w:val="20"/>
                <w:lang w:val="en-GB"/>
              </w:rPr>
              <w:t>Report</w:t>
            </w:r>
          </w:p>
        </w:tc>
        <w:tc>
          <w:tcPr>
            <w:tcW w:w="675" w:type="dxa"/>
            <w:tcMar>
              <w:left w:w="57" w:type="dxa"/>
              <w:right w:w="57" w:type="dxa"/>
            </w:tcMar>
            <w:vAlign w:val="center"/>
          </w:tcPr>
          <w:p w14:paraId="44A1FC67" w14:textId="06C0B9C9" w:rsidR="00952FD0" w:rsidRPr="008D04B7" w:rsidRDefault="003535C8" w:rsidP="00083554">
            <w:pPr>
              <w:pStyle w:val="FieldText"/>
              <w:rPr>
                <w:rFonts w:ascii="Arial" w:hAnsi="Arial" w:cs="Arial"/>
                <w:b w:val="0"/>
                <w:color w:val="0D0D0D" w:themeColor="text1" w:themeTint="F2"/>
                <w:sz w:val="20"/>
                <w:szCs w:val="20"/>
              </w:rPr>
            </w:pPr>
            <w:r>
              <w:rPr>
                <w:rFonts w:ascii="Arial" w:hAnsi="Arial" w:cs="Arial"/>
                <w:b w:val="0"/>
                <w:color w:val="0D0D0D" w:themeColor="text1" w:themeTint="F2"/>
                <w:sz w:val="20"/>
                <w:szCs w:val="20"/>
              </w:rPr>
              <w:t>0,6</w:t>
            </w:r>
          </w:p>
        </w:tc>
        <w:tc>
          <w:tcPr>
            <w:tcW w:w="2160" w:type="dxa"/>
            <w:gridSpan w:val="8"/>
            <w:tcBorders>
              <w:right w:val="single" w:sz="4" w:space="0" w:color="auto"/>
            </w:tcBorders>
            <w:tcMar>
              <w:left w:w="57" w:type="dxa"/>
              <w:right w:w="57" w:type="dxa"/>
            </w:tcMar>
            <w:vAlign w:val="center"/>
          </w:tcPr>
          <w:p w14:paraId="155CCAFF" w14:textId="77777777" w:rsidR="00952FD0" w:rsidRPr="008D04B7" w:rsidRDefault="00952FD0" w:rsidP="00083554">
            <w:pPr>
              <w:pStyle w:val="FieldText"/>
              <w:rPr>
                <w:rFonts w:ascii="Arial" w:hAnsi="Arial" w:cs="Arial"/>
                <w:b w:val="0"/>
                <w:color w:val="0D0D0D" w:themeColor="text1" w:themeTint="F2"/>
                <w:sz w:val="20"/>
                <w:szCs w:val="20"/>
              </w:rPr>
            </w:pPr>
            <w:r w:rsidRPr="008D04B7">
              <w:rPr>
                <w:rFonts w:ascii="Arial" w:hAnsi="Arial" w:cs="Arial"/>
                <w:b w:val="0"/>
                <w:color w:val="0D0D0D" w:themeColor="text1" w:themeTint="F2"/>
                <w:sz w:val="20"/>
                <w:szCs w:val="20"/>
              </w:rPr>
              <w:t xml:space="preserve">Group work </w:t>
            </w:r>
            <w:r w:rsidR="005A6588" w:rsidRPr="008D04B7">
              <w:rPr>
                <w:rFonts w:ascii="Arial" w:hAnsi="Arial" w:cs="Arial"/>
                <w:b w:val="0"/>
                <w:color w:val="0D0D0D" w:themeColor="text1" w:themeTint="F2"/>
                <w:sz w:val="20"/>
                <w:szCs w:val="20"/>
              </w:rPr>
              <w:t>i</w:t>
            </w:r>
            <w:r w:rsidRPr="008D04B7">
              <w:rPr>
                <w:rFonts w:ascii="Arial" w:hAnsi="Arial" w:cs="Arial"/>
                <w:b w:val="0"/>
                <w:color w:val="0D0D0D" w:themeColor="text1" w:themeTint="F2"/>
                <w:sz w:val="20"/>
                <w:szCs w:val="20"/>
              </w:rPr>
              <w:t>n the class</w:t>
            </w:r>
            <w:r w:rsidRPr="008D04B7">
              <w:rPr>
                <w:rFonts w:ascii="Arial" w:hAnsi="Arial" w:cs="Arial"/>
                <w:b w:val="0"/>
                <w:color w:val="0D0D0D" w:themeColor="text1" w:themeTint="F2"/>
                <w:sz w:val="20"/>
                <w:szCs w:val="20"/>
                <w:lang w:val="en-GB"/>
              </w:rPr>
              <w:t xml:space="preserve"> (Other)</w:t>
            </w:r>
          </w:p>
        </w:tc>
        <w:tc>
          <w:tcPr>
            <w:tcW w:w="709" w:type="dxa"/>
            <w:gridSpan w:val="2"/>
            <w:tcBorders>
              <w:left w:val="single" w:sz="4" w:space="0" w:color="auto"/>
              <w:right w:val="single" w:sz="12" w:space="0" w:color="auto"/>
            </w:tcBorders>
            <w:tcMar>
              <w:left w:w="57" w:type="dxa"/>
              <w:right w:w="57" w:type="dxa"/>
            </w:tcMar>
            <w:vAlign w:val="center"/>
          </w:tcPr>
          <w:p w14:paraId="23E4485E" w14:textId="77777777" w:rsidR="00952FD0" w:rsidRPr="008D04B7" w:rsidRDefault="00952FD0" w:rsidP="00083554">
            <w:pPr>
              <w:pStyle w:val="FieldText"/>
              <w:jc w:val="center"/>
              <w:rPr>
                <w:rFonts w:ascii="Arial" w:hAnsi="Arial" w:cs="Arial"/>
                <w:b w:val="0"/>
                <w:color w:val="0D0D0D" w:themeColor="text1" w:themeTint="F2"/>
                <w:sz w:val="20"/>
                <w:szCs w:val="20"/>
              </w:rPr>
            </w:pPr>
          </w:p>
        </w:tc>
      </w:tr>
      <w:tr w:rsidR="00304339" w:rsidRPr="00304339" w14:paraId="10D9C712" w14:textId="77777777" w:rsidTr="229A0398">
        <w:trPr>
          <w:trHeight w:val="397"/>
          <w:jc w:val="center"/>
        </w:trPr>
        <w:tc>
          <w:tcPr>
            <w:tcW w:w="1970" w:type="dxa"/>
            <w:vMerge/>
            <w:tcMar>
              <w:left w:w="57" w:type="dxa"/>
              <w:right w:w="57" w:type="dxa"/>
            </w:tcMar>
            <w:vAlign w:val="center"/>
          </w:tcPr>
          <w:p w14:paraId="61280A1C" w14:textId="77777777" w:rsidR="00952FD0" w:rsidRPr="008D04B7" w:rsidRDefault="00952FD0" w:rsidP="00083554">
            <w:pPr>
              <w:numPr>
                <w:ilvl w:val="0"/>
                <w:numId w:val="2"/>
              </w:numPr>
              <w:tabs>
                <w:tab w:val="left" w:pos="2820"/>
              </w:tabs>
              <w:spacing w:after="0" w:line="240" w:lineRule="auto"/>
              <w:rPr>
                <w:rFonts w:ascii="Arial" w:hAnsi="Arial" w:cs="Arial"/>
                <w:color w:val="0D0D0D" w:themeColor="text1" w:themeTint="F2"/>
                <w:sz w:val="20"/>
                <w:szCs w:val="20"/>
              </w:rPr>
            </w:pPr>
          </w:p>
        </w:tc>
        <w:tc>
          <w:tcPr>
            <w:tcW w:w="1843" w:type="dxa"/>
            <w:gridSpan w:val="2"/>
            <w:tcMar>
              <w:left w:w="57" w:type="dxa"/>
              <w:right w:w="57" w:type="dxa"/>
            </w:tcMar>
            <w:vAlign w:val="center"/>
          </w:tcPr>
          <w:p w14:paraId="5818B607" w14:textId="77777777" w:rsidR="00952FD0" w:rsidRPr="008D04B7" w:rsidRDefault="00952FD0" w:rsidP="00083554">
            <w:pPr>
              <w:pStyle w:val="FieldText"/>
              <w:rPr>
                <w:rFonts w:ascii="Arial" w:hAnsi="Arial" w:cs="Arial"/>
                <w:b w:val="0"/>
                <w:color w:val="0D0D0D" w:themeColor="text1" w:themeTint="F2"/>
                <w:sz w:val="20"/>
                <w:szCs w:val="20"/>
              </w:rPr>
            </w:pPr>
            <w:r w:rsidRPr="008D04B7">
              <w:rPr>
                <w:rFonts w:ascii="Arial" w:hAnsi="Arial" w:cs="Arial"/>
                <w:b w:val="0"/>
                <w:color w:val="0D0D0D" w:themeColor="text1" w:themeTint="F2"/>
                <w:sz w:val="20"/>
                <w:szCs w:val="20"/>
                <w:lang w:val="en-GB"/>
              </w:rPr>
              <w:t>Essay</w:t>
            </w:r>
          </w:p>
        </w:tc>
        <w:tc>
          <w:tcPr>
            <w:tcW w:w="708" w:type="dxa"/>
            <w:gridSpan w:val="2"/>
            <w:tcMar>
              <w:left w:w="57" w:type="dxa"/>
              <w:right w:w="57" w:type="dxa"/>
            </w:tcMar>
            <w:vAlign w:val="center"/>
          </w:tcPr>
          <w:p w14:paraId="470C0CEC" w14:textId="77777777" w:rsidR="00952FD0" w:rsidRPr="008D04B7" w:rsidRDefault="00785F4B" w:rsidP="00083554">
            <w:pPr>
              <w:pStyle w:val="FieldText"/>
              <w:jc w:val="center"/>
              <w:rPr>
                <w:rFonts w:ascii="Arial" w:hAnsi="Arial" w:cs="Arial"/>
                <w:b w:val="0"/>
                <w:color w:val="0D0D0D" w:themeColor="text1" w:themeTint="F2"/>
                <w:sz w:val="20"/>
                <w:szCs w:val="20"/>
              </w:rPr>
            </w:pPr>
            <w:r w:rsidRPr="008D04B7">
              <w:rPr>
                <w:rFonts w:ascii="Arial" w:hAnsi="Arial" w:cs="Arial"/>
                <w:b w:val="0"/>
                <w:color w:val="0D0D0D" w:themeColor="text1" w:themeTint="F2"/>
                <w:sz w:val="20"/>
                <w:szCs w:val="20"/>
              </w:rPr>
              <w:fldChar w:fldCharType="begin">
                <w:ffData>
                  <w:name w:val="Text1"/>
                  <w:enabled/>
                  <w:calcOnExit w:val="0"/>
                  <w:textInput/>
                </w:ffData>
              </w:fldChar>
            </w:r>
            <w:r w:rsidR="00952FD0" w:rsidRPr="008D04B7">
              <w:rPr>
                <w:rFonts w:ascii="Arial" w:hAnsi="Arial" w:cs="Arial"/>
                <w:b w:val="0"/>
                <w:color w:val="0D0D0D" w:themeColor="text1" w:themeTint="F2"/>
                <w:sz w:val="20"/>
                <w:szCs w:val="20"/>
              </w:rPr>
              <w:instrText xml:space="preserve"> FORMTEXT </w:instrText>
            </w:r>
            <w:r w:rsidRPr="008D04B7">
              <w:rPr>
                <w:rFonts w:ascii="Arial" w:hAnsi="Arial" w:cs="Arial"/>
                <w:b w:val="0"/>
                <w:color w:val="0D0D0D" w:themeColor="text1" w:themeTint="F2"/>
                <w:sz w:val="20"/>
                <w:szCs w:val="20"/>
              </w:rPr>
            </w:r>
            <w:r w:rsidRPr="008D04B7">
              <w:rPr>
                <w:rFonts w:ascii="Arial" w:hAnsi="Arial" w:cs="Arial"/>
                <w:b w:val="0"/>
                <w:color w:val="0D0D0D" w:themeColor="text1" w:themeTint="F2"/>
                <w:sz w:val="20"/>
                <w:szCs w:val="20"/>
              </w:rPr>
              <w:fldChar w:fldCharType="separate"/>
            </w:r>
            <w:r w:rsidR="00952FD0" w:rsidRPr="008D04B7">
              <w:rPr>
                <w:rFonts w:ascii="Arial" w:hAnsi="Arial" w:cs="Arial"/>
                <w:b w:val="0"/>
                <w:color w:val="0D0D0D" w:themeColor="text1" w:themeTint="F2"/>
                <w:sz w:val="20"/>
                <w:szCs w:val="20"/>
              </w:rPr>
              <w:t> </w:t>
            </w:r>
            <w:r w:rsidR="00952FD0" w:rsidRPr="008D04B7">
              <w:rPr>
                <w:rFonts w:ascii="Arial" w:hAnsi="Arial" w:cs="Arial"/>
                <w:b w:val="0"/>
                <w:color w:val="0D0D0D" w:themeColor="text1" w:themeTint="F2"/>
                <w:sz w:val="20"/>
                <w:szCs w:val="20"/>
              </w:rPr>
              <w:t> </w:t>
            </w:r>
            <w:r w:rsidR="00952FD0" w:rsidRPr="008D04B7">
              <w:rPr>
                <w:rFonts w:ascii="Arial" w:hAnsi="Arial" w:cs="Arial"/>
                <w:b w:val="0"/>
                <w:color w:val="0D0D0D" w:themeColor="text1" w:themeTint="F2"/>
                <w:sz w:val="20"/>
                <w:szCs w:val="20"/>
              </w:rPr>
              <w:t> </w:t>
            </w:r>
            <w:r w:rsidR="00952FD0" w:rsidRPr="008D04B7">
              <w:rPr>
                <w:rFonts w:ascii="Arial" w:hAnsi="Arial" w:cs="Arial"/>
                <w:b w:val="0"/>
                <w:color w:val="0D0D0D" w:themeColor="text1" w:themeTint="F2"/>
                <w:sz w:val="20"/>
                <w:szCs w:val="20"/>
              </w:rPr>
              <w:t> </w:t>
            </w:r>
            <w:r w:rsidR="00952FD0" w:rsidRPr="008D04B7">
              <w:rPr>
                <w:rFonts w:ascii="Arial" w:hAnsi="Arial" w:cs="Arial"/>
                <w:b w:val="0"/>
                <w:color w:val="0D0D0D" w:themeColor="text1" w:themeTint="F2"/>
                <w:sz w:val="20"/>
                <w:szCs w:val="20"/>
              </w:rPr>
              <w:t> </w:t>
            </w:r>
            <w:r w:rsidRPr="008D04B7">
              <w:rPr>
                <w:rFonts w:ascii="Arial" w:hAnsi="Arial" w:cs="Arial"/>
                <w:b w:val="0"/>
                <w:color w:val="0D0D0D" w:themeColor="text1" w:themeTint="F2"/>
                <w:sz w:val="20"/>
                <w:szCs w:val="20"/>
              </w:rPr>
              <w:fldChar w:fldCharType="end"/>
            </w:r>
          </w:p>
        </w:tc>
        <w:tc>
          <w:tcPr>
            <w:tcW w:w="1418" w:type="dxa"/>
            <w:gridSpan w:val="3"/>
            <w:tcMar>
              <w:left w:w="57" w:type="dxa"/>
              <w:right w:w="57" w:type="dxa"/>
            </w:tcMar>
            <w:vAlign w:val="center"/>
          </w:tcPr>
          <w:p w14:paraId="3458A688" w14:textId="77777777" w:rsidR="00952FD0" w:rsidRPr="008D04B7" w:rsidRDefault="00952FD0" w:rsidP="00083554">
            <w:pPr>
              <w:pStyle w:val="FieldText"/>
              <w:rPr>
                <w:rFonts w:ascii="Arial" w:hAnsi="Arial" w:cs="Arial"/>
                <w:b w:val="0"/>
                <w:color w:val="0D0D0D" w:themeColor="text1" w:themeTint="F2"/>
                <w:sz w:val="20"/>
                <w:szCs w:val="20"/>
              </w:rPr>
            </w:pPr>
            <w:r w:rsidRPr="008D04B7">
              <w:rPr>
                <w:rFonts w:ascii="Arial" w:hAnsi="Arial" w:cs="Arial"/>
                <w:b w:val="0"/>
                <w:color w:val="0D0D0D" w:themeColor="text1" w:themeTint="F2"/>
                <w:sz w:val="20"/>
                <w:szCs w:val="20"/>
                <w:lang w:val="en-GB"/>
              </w:rPr>
              <w:t>Seminar essay</w:t>
            </w:r>
          </w:p>
        </w:tc>
        <w:tc>
          <w:tcPr>
            <w:tcW w:w="675" w:type="dxa"/>
            <w:tcMar>
              <w:left w:w="57" w:type="dxa"/>
              <w:right w:w="57" w:type="dxa"/>
            </w:tcMar>
            <w:vAlign w:val="center"/>
          </w:tcPr>
          <w:p w14:paraId="47F97F5B" w14:textId="77777777" w:rsidR="00952FD0" w:rsidRPr="008D04B7" w:rsidRDefault="00785F4B" w:rsidP="00083554">
            <w:pPr>
              <w:pStyle w:val="FieldText"/>
              <w:rPr>
                <w:rFonts w:ascii="Arial" w:hAnsi="Arial" w:cs="Arial"/>
                <w:b w:val="0"/>
                <w:color w:val="0D0D0D" w:themeColor="text1" w:themeTint="F2"/>
                <w:sz w:val="20"/>
                <w:szCs w:val="20"/>
              </w:rPr>
            </w:pPr>
            <w:r w:rsidRPr="008D04B7">
              <w:rPr>
                <w:rFonts w:ascii="Arial" w:hAnsi="Arial" w:cs="Arial"/>
                <w:b w:val="0"/>
                <w:color w:val="0D0D0D" w:themeColor="text1" w:themeTint="F2"/>
                <w:sz w:val="20"/>
                <w:szCs w:val="20"/>
              </w:rPr>
              <w:fldChar w:fldCharType="begin">
                <w:ffData>
                  <w:name w:val="Text1"/>
                  <w:enabled/>
                  <w:calcOnExit w:val="0"/>
                  <w:textInput/>
                </w:ffData>
              </w:fldChar>
            </w:r>
            <w:r w:rsidR="00952FD0" w:rsidRPr="008D04B7">
              <w:rPr>
                <w:rFonts w:ascii="Arial" w:hAnsi="Arial" w:cs="Arial"/>
                <w:b w:val="0"/>
                <w:color w:val="0D0D0D" w:themeColor="text1" w:themeTint="F2"/>
                <w:sz w:val="20"/>
                <w:szCs w:val="20"/>
              </w:rPr>
              <w:instrText xml:space="preserve"> FORMTEXT </w:instrText>
            </w:r>
            <w:r w:rsidRPr="008D04B7">
              <w:rPr>
                <w:rFonts w:ascii="Arial" w:hAnsi="Arial" w:cs="Arial"/>
                <w:b w:val="0"/>
                <w:color w:val="0D0D0D" w:themeColor="text1" w:themeTint="F2"/>
                <w:sz w:val="20"/>
                <w:szCs w:val="20"/>
              </w:rPr>
            </w:r>
            <w:r w:rsidRPr="008D04B7">
              <w:rPr>
                <w:rFonts w:ascii="Arial" w:hAnsi="Arial" w:cs="Arial"/>
                <w:b w:val="0"/>
                <w:color w:val="0D0D0D" w:themeColor="text1" w:themeTint="F2"/>
                <w:sz w:val="20"/>
                <w:szCs w:val="20"/>
              </w:rPr>
              <w:fldChar w:fldCharType="separate"/>
            </w:r>
            <w:r w:rsidR="00952FD0" w:rsidRPr="008D04B7">
              <w:rPr>
                <w:rFonts w:ascii="Arial" w:hAnsi="Arial" w:cs="Arial"/>
                <w:b w:val="0"/>
                <w:color w:val="0D0D0D" w:themeColor="text1" w:themeTint="F2"/>
                <w:sz w:val="20"/>
                <w:szCs w:val="20"/>
              </w:rPr>
              <w:t> </w:t>
            </w:r>
            <w:r w:rsidR="00952FD0" w:rsidRPr="008D04B7">
              <w:rPr>
                <w:rFonts w:ascii="Arial" w:hAnsi="Arial" w:cs="Arial"/>
                <w:b w:val="0"/>
                <w:color w:val="0D0D0D" w:themeColor="text1" w:themeTint="F2"/>
                <w:sz w:val="20"/>
                <w:szCs w:val="20"/>
              </w:rPr>
              <w:t> </w:t>
            </w:r>
            <w:r w:rsidR="00952FD0" w:rsidRPr="008D04B7">
              <w:rPr>
                <w:rFonts w:ascii="Arial" w:hAnsi="Arial" w:cs="Arial"/>
                <w:b w:val="0"/>
                <w:color w:val="0D0D0D" w:themeColor="text1" w:themeTint="F2"/>
                <w:sz w:val="20"/>
                <w:szCs w:val="20"/>
              </w:rPr>
              <w:t> </w:t>
            </w:r>
            <w:r w:rsidR="00952FD0" w:rsidRPr="008D04B7">
              <w:rPr>
                <w:rFonts w:ascii="Arial" w:hAnsi="Arial" w:cs="Arial"/>
                <w:b w:val="0"/>
                <w:color w:val="0D0D0D" w:themeColor="text1" w:themeTint="F2"/>
                <w:sz w:val="20"/>
                <w:szCs w:val="20"/>
              </w:rPr>
              <w:t> </w:t>
            </w:r>
            <w:r w:rsidR="00952FD0" w:rsidRPr="008D04B7">
              <w:rPr>
                <w:rFonts w:ascii="Arial" w:hAnsi="Arial" w:cs="Arial"/>
                <w:b w:val="0"/>
                <w:color w:val="0D0D0D" w:themeColor="text1" w:themeTint="F2"/>
                <w:sz w:val="20"/>
                <w:szCs w:val="20"/>
              </w:rPr>
              <w:t> </w:t>
            </w:r>
            <w:r w:rsidRPr="008D04B7">
              <w:rPr>
                <w:rFonts w:ascii="Arial" w:hAnsi="Arial" w:cs="Arial"/>
                <w:b w:val="0"/>
                <w:color w:val="0D0D0D" w:themeColor="text1" w:themeTint="F2"/>
                <w:sz w:val="20"/>
                <w:szCs w:val="20"/>
              </w:rPr>
              <w:fldChar w:fldCharType="end"/>
            </w:r>
          </w:p>
        </w:tc>
        <w:tc>
          <w:tcPr>
            <w:tcW w:w="2160" w:type="dxa"/>
            <w:gridSpan w:val="8"/>
            <w:tcBorders>
              <w:right w:val="single" w:sz="4" w:space="0" w:color="auto"/>
            </w:tcBorders>
            <w:tcMar>
              <w:left w:w="57" w:type="dxa"/>
              <w:right w:w="57" w:type="dxa"/>
            </w:tcMar>
            <w:vAlign w:val="center"/>
          </w:tcPr>
          <w:p w14:paraId="499798A1" w14:textId="77777777" w:rsidR="00952FD0" w:rsidRPr="008D04B7" w:rsidRDefault="00785F4B" w:rsidP="00083554">
            <w:pPr>
              <w:pStyle w:val="FieldText"/>
              <w:rPr>
                <w:rFonts w:ascii="Arial" w:hAnsi="Arial" w:cs="Arial"/>
                <w:b w:val="0"/>
                <w:color w:val="0D0D0D" w:themeColor="text1" w:themeTint="F2"/>
                <w:sz w:val="20"/>
                <w:szCs w:val="20"/>
              </w:rPr>
            </w:pPr>
            <w:r w:rsidRPr="008D04B7">
              <w:rPr>
                <w:rFonts w:ascii="Arial" w:hAnsi="Arial" w:cs="Arial"/>
                <w:b w:val="0"/>
                <w:color w:val="0D0D0D" w:themeColor="text1" w:themeTint="F2"/>
                <w:sz w:val="20"/>
                <w:szCs w:val="20"/>
              </w:rPr>
              <w:fldChar w:fldCharType="begin">
                <w:ffData>
                  <w:name w:val="Text1"/>
                  <w:enabled/>
                  <w:calcOnExit w:val="0"/>
                  <w:textInput/>
                </w:ffData>
              </w:fldChar>
            </w:r>
            <w:r w:rsidR="00952FD0" w:rsidRPr="008D04B7">
              <w:rPr>
                <w:rFonts w:ascii="Arial" w:hAnsi="Arial" w:cs="Arial"/>
                <w:b w:val="0"/>
                <w:color w:val="0D0D0D" w:themeColor="text1" w:themeTint="F2"/>
                <w:sz w:val="20"/>
                <w:szCs w:val="20"/>
              </w:rPr>
              <w:instrText xml:space="preserve"> FORMTEXT </w:instrText>
            </w:r>
            <w:r w:rsidRPr="008D04B7">
              <w:rPr>
                <w:rFonts w:ascii="Arial" w:hAnsi="Arial" w:cs="Arial"/>
                <w:b w:val="0"/>
                <w:color w:val="0D0D0D" w:themeColor="text1" w:themeTint="F2"/>
                <w:sz w:val="20"/>
                <w:szCs w:val="20"/>
              </w:rPr>
            </w:r>
            <w:r w:rsidRPr="008D04B7">
              <w:rPr>
                <w:rFonts w:ascii="Arial" w:hAnsi="Arial" w:cs="Arial"/>
                <w:b w:val="0"/>
                <w:color w:val="0D0D0D" w:themeColor="text1" w:themeTint="F2"/>
                <w:sz w:val="20"/>
                <w:szCs w:val="20"/>
              </w:rPr>
              <w:fldChar w:fldCharType="separate"/>
            </w:r>
            <w:r w:rsidR="00952FD0" w:rsidRPr="008D04B7">
              <w:rPr>
                <w:rFonts w:ascii="Arial" w:hAnsi="Arial" w:cs="Arial"/>
                <w:b w:val="0"/>
                <w:color w:val="0D0D0D" w:themeColor="text1" w:themeTint="F2"/>
                <w:sz w:val="20"/>
                <w:szCs w:val="20"/>
              </w:rPr>
              <w:t> </w:t>
            </w:r>
            <w:r w:rsidR="00952FD0" w:rsidRPr="008D04B7">
              <w:rPr>
                <w:rFonts w:ascii="Arial" w:hAnsi="Arial" w:cs="Arial"/>
                <w:b w:val="0"/>
                <w:color w:val="0D0D0D" w:themeColor="text1" w:themeTint="F2"/>
                <w:sz w:val="20"/>
                <w:szCs w:val="20"/>
              </w:rPr>
              <w:t> </w:t>
            </w:r>
            <w:r w:rsidR="00952FD0" w:rsidRPr="008D04B7">
              <w:rPr>
                <w:rFonts w:ascii="Arial" w:hAnsi="Arial" w:cs="Arial"/>
                <w:b w:val="0"/>
                <w:color w:val="0D0D0D" w:themeColor="text1" w:themeTint="F2"/>
                <w:sz w:val="20"/>
                <w:szCs w:val="20"/>
              </w:rPr>
              <w:t> </w:t>
            </w:r>
            <w:r w:rsidR="00952FD0" w:rsidRPr="008D04B7">
              <w:rPr>
                <w:rFonts w:ascii="Arial" w:hAnsi="Arial" w:cs="Arial"/>
                <w:b w:val="0"/>
                <w:color w:val="0D0D0D" w:themeColor="text1" w:themeTint="F2"/>
                <w:sz w:val="20"/>
                <w:szCs w:val="20"/>
              </w:rPr>
              <w:t> </w:t>
            </w:r>
            <w:r w:rsidR="00952FD0" w:rsidRPr="008D04B7">
              <w:rPr>
                <w:rFonts w:ascii="Arial" w:hAnsi="Arial" w:cs="Arial"/>
                <w:b w:val="0"/>
                <w:color w:val="0D0D0D" w:themeColor="text1" w:themeTint="F2"/>
                <w:sz w:val="20"/>
                <w:szCs w:val="20"/>
              </w:rPr>
              <w:t> </w:t>
            </w:r>
            <w:r w:rsidRPr="008D04B7">
              <w:rPr>
                <w:rFonts w:ascii="Arial" w:hAnsi="Arial" w:cs="Arial"/>
                <w:b w:val="0"/>
                <w:color w:val="0D0D0D" w:themeColor="text1" w:themeTint="F2"/>
                <w:sz w:val="20"/>
                <w:szCs w:val="20"/>
              </w:rPr>
              <w:fldChar w:fldCharType="end"/>
            </w:r>
            <w:r w:rsidR="00952FD0" w:rsidRPr="008D04B7">
              <w:rPr>
                <w:rFonts w:ascii="Arial" w:hAnsi="Arial" w:cs="Arial"/>
                <w:b w:val="0"/>
                <w:color w:val="0D0D0D" w:themeColor="text1" w:themeTint="F2"/>
                <w:sz w:val="20"/>
                <w:szCs w:val="20"/>
                <w:lang w:val="en-GB"/>
              </w:rPr>
              <w:t xml:space="preserve"> (Other)</w:t>
            </w:r>
          </w:p>
        </w:tc>
        <w:tc>
          <w:tcPr>
            <w:tcW w:w="709" w:type="dxa"/>
            <w:gridSpan w:val="2"/>
            <w:tcBorders>
              <w:left w:val="single" w:sz="4" w:space="0" w:color="auto"/>
              <w:right w:val="single" w:sz="12" w:space="0" w:color="auto"/>
            </w:tcBorders>
            <w:tcMar>
              <w:left w:w="57" w:type="dxa"/>
              <w:right w:w="57" w:type="dxa"/>
            </w:tcMar>
            <w:vAlign w:val="center"/>
          </w:tcPr>
          <w:p w14:paraId="57C738C5" w14:textId="77777777" w:rsidR="00952FD0" w:rsidRPr="008D04B7" w:rsidRDefault="00785F4B" w:rsidP="00083554">
            <w:pPr>
              <w:pStyle w:val="FieldText"/>
              <w:jc w:val="center"/>
              <w:rPr>
                <w:rFonts w:ascii="Arial" w:hAnsi="Arial" w:cs="Arial"/>
                <w:b w:val="0"/>
                <w:color w:val="0D0D0D" w:themeColor="text1" w:themeTint="F2"/>
                <w:sz w:val="20"/>
                <w:szCs w:val="20"/>
              </w:rPr>
            </w:pPr>
            <w:r w:rsidRPr="008D04B7">
              <w:rPr>
                <w:rFonts w:ascii="Arial" w:hAnsi="Arial" w:cs="Arial"/>
                <w:b w:val="0"/>
                <w:color w:val="0D0D0D" w:themeColor="text1" w:themeTint="F2"/>
                <w:sz w:val="20"/>
                <w:szCs w:val="20"/>
              </w:rPr>
              <w:fldChar w:fldCharType="begin">
                <w:ffData>
                  <w:name w:val="Text1"/>
                  <w:enabled/>
                  <w:calcOnExit w:val="0"/>
                  <w:textInput/>
                </w:ffData>
              </w:fldChar>
            </w:r>
            <w:r w:rsidR="00952FD0" w:rsidRPr="008D04B7">
              <w:rPr>
                <w:rFonts w:ascii="Arial" w:hAnsi="Arial" w:cs="Arial"/>
                <w:b w:val="0"/>
                <w:color w:val="0D0D0D" w:themeColor="text1" w:themeTint="F2"/>
                <w:sz w:val="20"/>
                <w:szCs w:val="20"/>
              </w:rPr>
              <w:instrText xml:space="preserve"> FORMTEXT </w:instrText>
            </w:r>
            <w:r w:rsidRPr="008D04B7">
              <w:rPr>
                <w:rFonts w:ascii="Arial" w:hAnsi="Arial" w:cs="Arial"/>
                <w:b w:val="0"/>
                <w:color w:val="0D0D0D" w:themeColor="text1" w:themeTint="F2"/>
                <w:sz w:val="20"/>
                <w:szCs w:val="20"/>
              </w:rPr>
            </w:r>
            <w:r w:rsidRPr="008D04B7">
              <w:rPr>
                <w:rFonts w:ascii="Arial" w:hAnsi="Arial" w:cs="Arial"/>
                <w:b w:val="0"/>
                <w:color w:val="0D0D0D" w:themeColor="text1" w:themeTint="F2"/>
                <w:sz w:val="20"/>
                <w:szCs w:val="20"/>
              </w:rPr>
              <w:fldChar w:fldCharType="separate"/>
            </w:r>
            <w:r w:rsidR="00952FD0" w:rsidRPr="008D04B7">
              <w:rPr>
                <w:rFonts w:ascii="Arial" w:hAnsi="Arial" w:cs="Arial"/>
                <w:b w:val="0"/>
                <w:color w:val="0D0D0D" w:themeColor="text1" w:themeTint="F2"/>
                <w:sz w:val="20"/>
                <w:szCs w:val="20"/>
              </w:rPr>
              <w:t> </w:t>
            </w:r>
            <w:r w:rsidR="00952FD0" w:rsidRPr="008D04B7">
              <w:rPr>
                <w:rFonts w:ascii="Arial" w:hAnsi="Arial" w:cs="Arial"/>
                <w:b w:val="0"/>
                <w:color w:val="0D0D0D" w:themeColor="text1" w:themeTint="F2"/>
                <w:sz w:val="20"/>
                <w:szCs w:val="20"/>
              </w:rPr>
              <w:t> </w:t>
            </w:r>
            <w:r w:rsidR="00952FD0" w:rsidRPr="008D04B7">
              <w:rPr>
                <w:rFonts w:ascii="Arial" w:hAnsi="Arial" w:cs="Arial"/>
                <w:b w:val="0"/>
                <w:color w:val="0D0D0D" w:themeColor="text1" w:themeTint="F2"/>
                <w:sz w:val="20"/>
                <w:szCs w:val="20"/>
              </w:rPr>
              <w:t> </w:t>
            </w:r>
            <w:r w:rsidR="00952FD0" w:rsidRPr="008D04B7">
              <w:rPr>
                <w:rFonts w:ascii="Arial" w:hAnsi="Arial" w:cs="Arial"/>
                <w:b w:val="0"/>
                <w:color w:val="0D0D0D" w:themeColor="text1" w:themeTint="F2"/>
                <w:sz w:val="20"/>
                <w:szCs w:val="20"/>
              </w:rPr>
              <w:t> </w:t>
            </w:r>
            <w:r w:rsidR="00952FD0" w:rsidRPr="008D04B7">
              <w:rPr>
                <w:rFonts w:ascii="Arial" w:hAnsi="Arial" w:cs="Arial"/>
                <w:b w:val="0"/>
                <w:color w:val="0D0D0D" w:themeColor="text1" w:themeTint="F2"/>
                <w:sz w:val="20"/>
                <w:szCs w:val="20"/>
              </w:rPr>
              <w:t> </w:t>
            </w:r>
            <w:r w:rsidRPr="008D04B7">
              <w:rPr>
                <w:rFonts w:ascii="Arial" w:hAnsi="Arial" w:cs="Arial"/>
                <w:b w:val="0"/>
                <w:color w:val="0D0D0D" w:themeColor="text1" w:themeTint="F2"/>
                <w:sz w:val="20"/>
                <w:szCs w:val="20"/>
              </w:rPr>
              <w:fldChar w:fldCharType="end"/>
            </w:r>
          </w:p>
        </w:tc>
      </w:tr>
      <w:tr w:rsidR="00304339" w:rsidRPr="00304339" w14:paraId="78B67893" w14:textId="77777777" w:rsidTr="229A0398">
        <w:trPr>
          <w:trHeight w:val="397"/>
          <w:jc w:val="center"/>
        </w:trPr>
        <w:tc>
          <w:tcPr>
            <w:tcW w:w="1970" w:type="dxa"/>
            <w:vMerge/>
            <w:tcMar>
              <w:left w:w="57" w:type="dxa"/>
              <w:right w:w="57" w:type="dxa"/>
            </w:tcMar>
            <w:vAlign w:val="center"/>
          </w:tcPr>
          <w:p w14:paraId="0DB6A76D" w14:textId="77777777" w:rsidR="00952FD0" w:rsidRPr="008D04B7" w:rsidRDefault="00952FD0" w:rsidP="00083554">
            <w:pPr>
              <w:numPr>
                <w:ilvl w:val="0"/>
                <w:numId w:val="2"/>
              </w:numPr>
              <w:tabs>
                <w:tab w:val="left" w:pos="2820"/>
              </w:tabs>
              <w:spacing w:after="0" w:line="240" w:lineRule="auto"/>
              <w:rPr>
                <w:rFonts w:ascii="Arial" w:hAnsi="Arial" w:cs="Arial"/>
                <w:color w:val="0D0D0D" w:themeColor="text1" w:themeTint="F2"/>
                <w:sz w:val="20"/>
                <w:szCs w:val="20"/>
              </w:rPr>
            </w:pPr>
          </w:p>
        </w:tc>
        <w:tc>
          <w:tcPr>
            <w:tcW w:w="1843" w:type="dxa"/>
            <w:gridSpan w:val="2"/>
            <w:tcBorders>
              <w:bottom w:val="single" w:sz="4" w:space="0" w:color="auto"/>
            </w:tcBorders>
            <w:tcMar>
              <w:left w:w="57" w:type="dxa"/>
              <w:right w:w="57" w:type="dxa"/>
            </w:tcMar>
            <w:vAlign w:val="center"/>
          </w:tcPr>
          <w:p w14:paraId="3341C8AE" w14:textId="77777777" w:rsidR="00952FD0" w:rsidRPr="008D04B7" w:rsidRDefault="00952FD0" w:rsidP="00083554">
            <w:pPr>
              <w:pStyle w:val="FieldText"/>
              <w:rPr>
                <w:rFonts w:ascii="Arial" w:hAnsi="Arial" w:cs="Arial"/>
                <w:b w:val="0"/>
                <w:color w:val="0D0D0D" w:themeColor="text1" w:themeTint="F2"/>
                <w:sz w:val="20"/>
                <w:szCs w:val="20"/>
              </w:rPr>
            </w:pPr>
            <w:r w:rsidRPr="008D04B7">
              <w:rPr>
                <w:rFonts w:ascii="Arial" w:hAnsi="Arial" w:cs="Arial"/>
                <w:b w:val="0"/>
                <w:color w:val="0D0D0D" w:themeColor="text1" w:themeTint="F2"/>
                <w:sz w:val="20"/>
                <w:szCs w:val="20"/>
                <w:lang w:val="en-GB"/>
              </w:rPr>
              <w:t>Tests</w:t>
            </w:r>
            <w:r w:rsidR="00220CEF" w:rsidRPr="008D04B7">
              <w:rPr>
                <w:rFonts w:ascii="Arial" w:hAnsi="Arial" w:cs="Arial"/>
                <w:b w:val="0"/>
                <w:color w:val="0D0D0D" w:themeColor="text1" w:themeTint="F2"/>
                <w:sz w:val="20"/>
                <w:szCs w:val="20"/>
                <w:lang w:val="en-GB"/>
              </w:rPr>
              <w:t>/mid-term exams</w:t>
            </w:r>
          </w:p>
        </w:tc>
        <w:tc>
          <w:tcPr>
            <w:tcW w:w="708" w:type="dxa"/>
            <w:gridSpan w:val="2"/>
            <w:tcBorders>
              <w:bottom w:val="single" w:sz="4" w:space="0" w:color="auto"/>
            </w:tcBorders>
            <w:tcMar>
              <w:left w:w="57" w:type="dxa"/>
              <w:right w:w="57" w:type="dxa"/>
            </w:tcMar>
            <w:vAlign w:val="center"/>
          </w:tcPr>
          <w:p w14:paraId="7DBC8B02" w14:textId="2AA4088C" w:rsidR="00952FD0" w:rsidRPr="008D04B7" w:rsidRDefault="003535C8" w:rsidP="00083554">
            <w:pPr>
              <w:pStyle w:val="FieldText"/>
              <w:jc w:val="center"/>
              <w:rPr>
                <w:rFonts w:ascii="Arial" w:hAnsi="Arial" w:cs="Arial"/>
                <w:b w:val="0"/>
                <w:color w:val="0D0D0D" w:themeColor="text1" w:themeTint="F2"/>
                <w:sz w:val="20"/>
                <w:szCs w:val="20"/>
              </w:rPr>
            </w:pPr>
            <w:r>
              <w:rPr>
                <w:rFonts w:ascii="Arial" w:hAnsi="Arial" w:cs="Arial"/>
                <w:b w:val="0"/>
                <w:color w:val="0D0D0D" w:themeColor="text1" w:themeTint="F2"/>
                <w:sz w:val="20"/>
                <w:szCs w:val="20"/>
              </w:rPr>
              <w:t>4</w:t>
            </w:r>
          </w:p>
        </w:tc>
        <w:tc>
          <w:tcPr>
            <w:tcW w:w="1418" w:type="dxa"/>
            <w:gridSpan w:val="3"/>
            <w:tcBorders>
              <w:bottom w:val="single" w:sz="4" w:space="0" w:color="auto"/>
            </w:tcBorders>
            <w:tcMar>
              <w:left w:w="57" w:type="dxa"/>
              <w:right w:w="57" w:type="dxa"/>
            </w:tcMar>
            <w:vAlign w:val="center"/>
          </w:tcPr>
          <w:p w14:paraId="452DB6B9" w14:textId="77777777" w:rsidR="00952FD0" w:rsidRPr="008D04B7" w:rsidRDefault="00952FD0" w:rsidP="00083554">
            <w:pPr>
              <w:pStyle w:val="FieldText"/>
              <w:rPr>
                <w:rFonts w:ascii="Arial" w:hAnsi="Arial" w:cs="Arial"/>
                <w:b w:val="0"/>
                <w:color w:val="0D0D0D" w:themeColor="text1" w:themeTint="F2"/>
                <w:sz w:val="20"/>
                <w:szCs w:val="20"/>
              </w:rPr>
            </w:pPr>
            <w:r w:rsidRPr="008D04B7">
              <w:rPr>
                <w:rFonts w:ascii="Arial" w:hAnsi="Arial" w:cs="Arial"/>
                <w:b w:val="0"/>
                <w:color w:val="0D0D0D" w:themeColor="text1" w:themeTint="F2"/>
                <w:sz w:val="20"/>
                <w:szCs w:val="20"/>
                <w:lang w:val="en-GB"/>
              </w:rPr>
              <w:t>Oral exam</w:t>
            </w:r>
          </w:p>
        </w:tc>
        <w:tc>
          <w:tcPr>
            <w:tcW w:w="675" w:type="dxa"/>
            <w:tcBorders>
              <w:bottom w:val="single" w:sz="4" w:space="0" w:color="auto"/>
            </w:tcBorders>
            <w:tcMar>
              <w:left w:w="57" w:type="dxa"/>
              <w:right w:w="57" w:type="dxa"/>
            </w:tcMar>
            <w:vAlign w:val="center"/>
          </w:tcPr>
          <w:p w14:paraId="05C7BFBC" w14:textId="17BD3757" w:rsidR="00952FD0" w:rsidRPr="008D04B7" w:rsidRDefault="003535C8" w:rsidP="00083554">
            <w:pPr>
              <w:tabs>
                <w:tab w:val="left" w:pos="2820"/>
              </w:tabs>
              <w:spacing w:after="0"/>
              <w:rPr>
                <w:rFonts w:ascii="Arial" w:hAnsi="Arial" w:cs="Arial"/>
                <w:color w:val="0D0D0D" w:themeColor="text1" w:themeTint="F2"/>
                <w:sz w:val="20"/>
                <w:szCs w:val="20"/>
              </w:rPr>
            </w:pPr>
            <w:del w:id="3" w:author="Zvonimir Kuliš" w:date="2026-02-26T11:16:00Z">
              <w:r w:rsidDel="00B713A9">
                <w:rPr>
                  <w:rFonts w:ascii="Arial" w:hAnsi="Arial" w:cs="Arial"/>
                  <w:color w:val="0D0D0D" w:themeColor="text1" w:themeTint="F2"/>
                  <w:sz w:val="20"/>
                  <w:szCs w:val="20"/>
                </w:rPr>
                <w:delText>4</w:delText>
              </w:r>
            </w:del>
            <w:ins w:id="4" w:author="Zvonimir Kuliš" w:date="2026-02-26T11:16:00Z">
              <w:r w:rsidR="00B713A9">
                <w:rPr>
                  <w:rFonts w:ascii="Arial" w:hAnsi="Arial" w:cs="Arial"/>
                  <w:color w:val="0D0D0D" w:themeColor="text1" w:themeTint="F2"/>
                  <w:sz w:val="20"/>
                  <w:szCs w:val="20"/>
                </w:rPr>
                <w:t>2</w:t>
              </w:r>
            </w:ins>
          </w:p>
        </w:tc>
        <w:tc>
          <w:tcPr>
            <w:tcW w:w="2160" w:type="dxa"/>
            <w:gridSpan w:val="8"/>
            <w:tcBorders>
              <w:bottom w:val="single" w:sz="4" w:space="0" w:color="auto"/>
              <w:right w:val="single" w:sz="4" w:space="0" w:color="auto"/>
            </w:tcBorders>
            <w:tcMar>
              <w:left w:w="57" w:type="dxa"/>
              <w:right w:w="57" w:type="dxa"/>
            </w:tcMar>
            <w:vAlign w:val="center"/>
          </w:tcPr>
          <w:p w14:paraId="5B1351AF" w14:textId="77777777" w:rsidR="00952FD0" w:rsidRPr="008D04B7" w:rsidRDefault="00785F4B" w:rsidP="00083554">
            <w:pPr>
              <w:tabs>
                <w:tab w:val="left" w:pos="2820"/>
              </w:tabs>
              <w:spacing w:after="0"/>
              <w:rPr>
                <w:rFonts w:ascii="Arial" w:hAnsi="Arial" w:cs="Arial"/>
                <w:color w:val="0D0D0D" w:themeColor="text1" w:themeTint="F2"/>
                <w:sz w:val="20"/>
                <w:szCs w:val="20"/>
              </w:rPr>
            </w:pPr>
            <w:r w:rsidRPr="008D04B7">
              <w:rPr>
                <w:rFonts w:ascii="Arial" w:hAnsi="Arial" w:cs="Arial"/>
                <w:color w:val="0D0D0D" w:themeColor="text1" w:themeTint="F2"/>
                <w:sz w:val="20"/>
                <w:szCs w:val="20"/>
              </w:rPr>
              <w:fldChar w:fldCharType="begin">
                <w:ffData>
                  <w:name w:val="Text1"/>
                  <w:enabled/>
                  <w:calcOnExit w:val="0"/>
                  <w:textInput/>
                </w:ffData>
              </w:fldChar>
            </w:r>
            <w:r w:rsidR="00952FD0" w:rsidRPr="008D04B7">
              <w:rPr>
                <w:rFonts w:ascii="Arial" w:hAnsi="Arial" w:cs="Arial"/>
                <w:color w:val="0D0D0D" w:themeColor="text1" w:themeTint="F2"/>
                <w:sz w:val="20"/>
                <w:szCs w:val="20"/>
              </w:rPr>
              <w:instrText xml:space="preserve"> FORMTEXT </w:instrText>
            </w:r>
            <w:r w:rsidRPr="008D04B7">
              <w:rPr>
                <w:rFonts w:ascii="Arial" w:hAnsi="Arial" w:cs="Arial"/>
                <w:color w:val="0D0D0D" w:themeColor="text1" w:themeTint="F2"/>
                <w:sz w:val="20"/>
                <w:szCs w:val="20"/>
              </w:rPr>
            </w:r>
            <w:r w:rsidRPr="008D04B7">
              <w:rPr>
                <w:rFonts w:ascii="Arial" w:hAnsi="Arial" w:cs="Arial"/>
                <w:color w:val="0D0D0D" w:themeColor="text1" w:themeTint="F2"/>
                <w:sz w:val="20"/>
                <w:szCs w:val="20"/>
              </w:rPr>
              <w:fldChar w:fldCharType="separate"/>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Pr="008D04B7">
              <w:rPr>
                <w:rFonts w:ascii="Arial" w:hAnsi="Arial" w:cs="Arial"/>
                <w:color w:val="0D0D0D" w:themeColor="text1" w:themeTint="F2"/>
                <w:sz w:val="20"/>
                <w:szCs w:val="20"/>
              </w:rPr>
              <w:fldChar w:fldCharType="end"/>
            </w:r>
            <w:r w:rsidR="00952FD0" w:rsidRPr="008D04B7">
              <w:rPr>
                <w:rFonts w:ascii="Arial" w:hAnsi="Arial" w:cs="Arial"/>
                <w:color w:val="0D0D0D" w:themeColor="text1" w:themeTint="F2"/>
                <w:sz w:val="20"/>
                <w:szCs w:val="20"/>
                <w:lang w:val="en-GB"/>
              </w:rPr>
              <w:t xml:space="preserve"> (Other)</w:t>
            </w:r>
          </w:p>
        </w:tc>
        <w:tc>
          <w:tcPr>
            <w:tcW w:w="709" w:type="dxa"/>
            <w:gridSpan w:val="2"/>
            <w:tcBorders>
              <w:left w:val="single" w:sz="4" w:space="0" w:color="auto"/>
              <w:bottom w:val="single" w:sz="4" w:space="0" w:color="auto"/>
              <w:right w:val="single" w:sz="12" w:space="0" w:color="auto"/>
            </w:tcBorders>
            <w:tcMar>
              <w:left w:w="57" w:type="dxa"/>
              <w:right w:w="57" w:type="dxa"/>
            </w:tcMar>
            <w:vAlign w:val="center"/>
          </w:tcPr>
          <w:p w14:paraId="0F317DDE" w14:textId="77777777" w:rsidR="00952FD0" w:rsidRPr="008D04B7" w:rsidRDefault="00785F4B" w:rsidP="00083554">
            <w:pPr>
              <w:tabs>
                <w:tab w:val="left" w:pos="2820"/>
              </w:tabs>
              <w:spacing w:after="0"/>
              <w:jc w:val="center"/>
              <w:rPr>
                <w:rFonts w:ascii="Arial" w:hAnsi="Arial" w:cs="Arial"/>
                <w:color w:val="0D0D0D" w:themeColor="text1" w:themeTint="F2"/>
                <w:sz w:val="20"/>
                <w:szCs w:val="20"/>
              </w:rPr>
            </w:pPr>
            <w:r w:rsidRPr="008D04B7">
              <w:rPr>
                <w:rFonts w:ascii="Arial" w:hAnsi="Arial" w:cs="Arial"/>
                <w:b/>
                <w:color w:val="0D0D0D" w:themeColor="text1" w:themeTint="F2"/>
                <w:sz w:val="20"/>
                <w:szCs w:val="20"/>
              </w:rPr>
              <w:fldChar w:fldCharType="begin">
                <w:ffData>
                  <w:name w:val="Text1"/>
                  <w:enabled/>
                  <w:calcOnExit w:val="0"/>
                  <w:textInput/>
                </w:ffData>
              </w:fldChar>
            </w:r>
            <w:r w:rsidR="00952FD0" w:rsidRPr="008D04B7">
              <w:rPr>
                <w:rFonts w:ascii="Arial" w:hAnsi="Arial" w:cs="Arial"/>
                <w:color w:val="0D0D0D" w:themeColor="text1" w:themeTint="F2"/>
                <w:sz w:val="20"/>
                <w:szCs w:val="20"/>
              </w:rPr>
              <w:instrText xml:space="preserve"> FORMTEXT </w:instrText>
            </w:r>
            <w:r w:rsidRPr="008D04B7">
              <w:rPr>
                <w:rFonts w:ascii="Arial" w:hAnsi="Arial" w:cs="Arial"/>
                <w:b/>
                <w:color w:val="0D0D0D" w:themeColor="text1" w:themeTint="F2"/>
                <w:sz w:val="20"/>
                <w:szCs w:val="20"/>
              </w:rPr>
            </w:r>
            <w:r w:rsidRPr="008D04B7">
              <w:rPr>
                <w:rFonts w:ascii="Arial" w:hAnsi="Arial" w:cs="Arial"/>
                <w:b/>
                <w:color w:val="0D0D0D" w:themeColor="text1" w:themeTint="F2"/>
                <w:sz w:val="20"/>
                <w:szCs w:val="20"/>
              </w:rPr>
              <w:fldChar w:fldCharType="separate"/>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Pr="008D04B7">
              <w:rPr>
                <w:rFonts w:ascii="Arial" w:hAnsi="Arial" w:cs="Arial"/>
                <w:b/>
                <w:color w:val="0D0D0D" w:themeColor="text1" w:themeTint="F2"/>
                <w:sz w:val="20"/>
                <w:szCs w:val="20"/>
              </w:rPr>
              <w:fldChar w:fldCharType="end"/>
            </w:r>
          </w:p>
        </w:tc>
      </w:tr>
      <w:tr w:rsidR="00304339" w:rsidRPr="00304339" w14:paraId="237A906D" w14:textId="77777777" w:rsidTr="229A0398">
        <w:trPr>
          <w:trHeight w:val="397"/>
          <w:jc w:val="center"/>
        </w:trPr>
        <w:tc>
          <w:tcPr>
            <w:tcW w:w="1970" w:type="dxa"/>
            <w:vMerge/>
            <w:tcMar>
              <w:left w:w="57" w:type="dxa"/>
              <w:right w:w="57" w:type="dxa"/>
            </w:tcMar>
            <w:vAlign w:val="center"/>
          </w:tcPr>
          <w:p w14:paraId="0B3C91D2" w14:textId="77777777" w:rsidR="00952FD0" w:rsidRPr="008D04B7" w:rsidRDefault="00952FD0" w:rsidP="00083554">
            <w:pPr>
              <w:numPr>
                <w:ilvl w:val="0"/>
                <w:numId w:val="2"/>
              </w:numPr>
              <w:tabs>
                <w:tab w:val="left" w:pos="2820"/>
              </w:tabs>
              <w:spacing w:after="0" w:line="240" w:lineRule="auto"/>
              <w:rPr>
                <w:rFonts w:ascii="Arial" w:hAnsi="Arial" w:cs="Arial"/>
                <w:color w:val="0D0D0D" w:themeColor="text1" w:themeTint="F2"/>
                <w:sz w:val="20"/>
                <w:szCs w:val="20"/>
              </w:rPr>
            </w:pPr>
          </w:p>
        </w:tc>
        <w:tc>
          <w:tcPr>
            <w:tcW w:w="1843" w:type="dxa"/>
            <w:gridSpan w:val="2"/>
            <w:tcBorders>
              <w:bottom w:val="single" w:sz="12" w:space="0" w:color="auto"/>
              <w:right w:val="single" w:sz="4" w:space="0" w:color="auto"/>
            </w:tcBorders>
            <w:tcMar>
              <w:left w:w="57" w:type="dxa"/>
              <w:right w:w="57" w:type="dxa"/>
            </w:tcMar>
            <w:vAlign w:val="center"/>
          </w:tcPr>
          <w:p w14:paraId="2DB2E6DA" w14:textId="77777777" w:rsidR="00952FD0" w:rsidRPr="008D04B7" w:rsidRDefault="00952FD0" w:rsidP="00083554">
            <w:pPr>
              <w:tabs>
                <w:tab w:val="left" w:pos="2820"/>
              </w:tabs>
              <w:spacing w:after="0"/>
              <w:rPr>
                <w:rFonts w:ascii="Arial" w:hAnsi="Arial" w:cs="Arial"/>
                <w:color w:val="0D0D0D" w:themeColor="text1" w:themeTint="F2"/>
                <w:sz w:val="20"/>
                <w:szCs w:val="20"/>
              </w:rPr>
            </w:pPr>
            <w:r w:rsidRPr="008D04B7">
              <w:rPr>
                <w:rFonts w:ascii="Arial" w:hAnsi="Arial" w:cs="Arial"/>
                <w:color w:val="0D0D0D" w:themeColor="text1" w:themeTint="F2"/>
                <w:sz w:val="20"/>
                <w:szCs w:val="20"/>
                <w:lang w:val="en-GB"/>
              </w:rPr>
              <w:t>Written exam</w:t>
            </w:r>
          </w:p>
        </w:tc>
        <w:tc>
          <w:tcPr>
            <w:tcW w:w="708" w:type="dxa"/>
            <w:gridSpan w:val="2"/>
            <w:tcBorders>
              <w:left w:val="single" w:sz="4" w:space="0" w:color="auto"/>
              <w:bottom w:val="single" w:sz="12" w:space="0" w:color="auto"/>
              <w:right w:val="single" w:sz="4" w:space="0" w:color="auto"/>
            </w:tcBorders>
            <w:tcMar>
              <w:left w:w="57" w:type="dxa"/>
              <w:right w:w="57" w:type="dxa"/>
            </w:tcMar>
            <w:vAlign w:val="center"/>
          </w:tcPr>
          <w:p w14:paraId="434F1090" w14:textId="77777777" w:rsidR="00952FD0" w:rsidRPr="008D04B7" w:rsidRDefault="00114C61" w:rsidP="00083554">
            <w:pPr>
              <w:tabs>
                <w:tab w:val="left" w:pos="2820"/>
              </w:tabs>
              <w:spacing w:after="0"/>
              <w:jc w:val="center"/>
              <w:rPr>
                <w:rFonts w:ascii="Arial" w:hAnsi="Arial" w:cs="Arial"/>
                <w:color w:val="0D0D0D" w:themeColor="text1" w:themeTint="F2"/>
                <w:sz w:val="20"/>
                <w:szCs w:val="20"/>
              </w:rPr>
            </w:pPr>
            <w:r w:rsidRPr="008D04B7">
              <w:rPr>
                <w:rFonts w:ascii="Arial" w:hAnsi="Arial" w:cs="Arial"/>
                <w:color w:val="0D0D0D" w:themeColor="text1" w:themeTint="F2"/>
                <w:sz w:val="20"/>
                <w:szCs w:val="20"/>
              </w:rPr>
              <w:t>2</w:t>
            </w:r>
          </w:p>
        </w:tc>
        <w:tc>
          <w:tcPr>
            <w:tcW w:w="1418" w:type="dxa"/>
            <w:gridSpan w:val="3"/>
            <w:tcBorders>
              <w:left w:val="single" w:sz="4" w:space="0" w:color="auto"/>
              <w:bottom w:val="single" w:sz="12" w:space="0" w:color="auto"/>
              <w:right w:val="single" w:sz="4" w:space="0" w:color="auto"/>
            </w:tcBorders>
            <w:tcMar>
              <w:left w:w="57" w:type="dxa"/>
              <w:right w:w="57" w:type="dxa"/>
            </w:tcMar>
            <w:vAlign w:val="center"/>
          </w:tcPr>
          <w:p w14:paraId="4B3B3635" w14:textId="77777777" w:rsidR="00952FD0" w:rsidRPr="008D04B7" w:rsidRDefault="00952FD0" w:rsidP="00083554">
            <w:pPr>
              <w:tabs>
                <w:tab w:val="left" w:pos="2820"/>
              </w:tabs>
              <w:spacing w:after="0"/>
              <w:rPr>
                <w:rFonts w:ascii="Arial" w:hAnsi="Arial" w:cs="Arial"/>
                <w:color w:val="0D0D0D" w:themeColor="text1" w:themeTint="F2"/>
                <w:sz w:val="20"/>
                <w:szCs w:val="20"/>
              </w:rPr>
            </w:pPr>
            <w:r w:rsidRPr="008D04B7">
              <w:rPr>
                <w:rFonts w:ascii="Arial" w:hAnsi="Arial" w:cs="Arial"/>
                <w:color w:val="0D0D0D" w:themeColor="text1" w:themeTint="F2"/>
                <w:sz w:val="20"/>
                <w:szCs w:val="20"/>
                <w:lang w:val="en-GB"/>
              </w:rPr>
              <w:t>Project</w:t>
            </w:r>
          </w:p>
        </w:tc>
        <w:tc>
          <w:tcPr>
            <w:tcW w:w="675" w:type="dxa"/>
            <w:tcBorders>
              <w:left w:val="single" w:sz="4" w:space="0" w:color="auto"/>
              <w:bottom w:val="single" w:sz="12" w:space="0" w:color="auto"/>
              <w:right w:val="single" w:sz="4" w:space="0" w:color="auto"/>
            </w:tcBorders>
            <w:tcMar>
              <w:left w:w="57" w:type="dxa"/>
              <w:right w:w="57" w:type="dxa"/>
            </w:tcMar>
            <w:vAlign w:val="center"/>
          </w:tcPr>
          <w:p w14:paraId="399B7D8D" w14:textId="77777777" w:rsidR="00952FD0" w:rsidRPr="008D04B7" w:rsidRDefault="00785F4B" w:rsidP="00083554">
            <w:pPr>
              <w:tabs>
                <w:tab w:val="left" w:pos="2820"/>
              </w:tabs>
              <w:spacing w:after="0"/>
              <w:rPr>
                <w:rFonts w:ascii="Arial" w:hAnsi="Arial" w:cs="Arial"/>
                <w:color w:val="0D0D0D" w:themeColor="text1" w:themeTint="F2"/>
                <w:sz w:val="20"/>
                <w:szCs w:val="20"/>
              </w:rPr>
            </w:pPr>
            <w:r w:rsidRPr="008D04B7">
              <w:rPr>
                <w:rFonts w:ascii="Arial" w:hAnsi="Arial" w:cs="Arial"/>
                <w:color w:val="0D0D0D" w:themeColor="text1" w:themeTint="F2"/>
                <w:sz w:val="20"/>
                <w:szCs w:val="20"/>
              </w:rPr>
              <w:fldChar w:fldCharType="begin">
                <w:ffData>
                  <w:name w:val="Text1"/>
                  <w:enabled/>
                  <w:calcOnExit w:val="0"/>
                  <w:textInput/>
                </w:ffData>
              </w:fldChar>
            </w:r>
            <w:r w:rsidR="00952FD0" w:rsidRPr="008D04B7">
              <w:rPr>
                <w:rFonts w:ascii="Arial" w:hAnsi="Arial" w:cs="Arial"/>
                <w:color w:val="0D0D0D" w:themeColor="text1" w:themeTint="F2"/>
                <w:sz w:val="20"/>
                <w:szCs w:val="20"/>
              </w:rPr>
              <w:instrText xml:space="preserve"> FORMTEXT </w:instrText>
            </w:r>
            <w:r w:rsidRPr="008D04B7">
              <w:rPr>
                <w:rFonts w:ascii="Arial" w:hAnsi="Arial" w:cs="Arial"/>
                <w:color w:val="0D0D0D" w:themeColor="text1" w:themeTint="F2"/>
                <w:sz w:val="20"/>
                <w:szCs w:val="20"/>
              </w:rPr>
            </w:r>
            <w:r w:rsidRPr="008D04B7">
              <w:rPr>
                <w:rFonts w:ascii="Arial" w:hAnsi="Arial" w:cs="Arial"/>
                <w:color w:val="0D0D0D" w:themeColor="text1" w:themeTint="F2"/>
                <w:sz w:val="20"/>
                <w:szCs w:val="20"/>
              </w:rPr>
              <w:fldChar w:fldCharType="separate"/>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Pr="008D04B7">
              <w:rPr>
                <w:rFonts w:ascii="Arial" w:hAnsi="Arial" w:cs="Arial"/>
                <w:color w:val="0D0D0D" w:themeColor="text1" w:themeTint="F2"/>
                <w:sz w:val="20"/>
                <w:szCs w:val="20"/>
              </w:rPr>
              <w:fldChar w:fldCharType="end"/>
            </w:r>
          </w:p>
        </w:tc>
        <w:tc>
          <w:tcPr>
            <w:tcW w:w="2160" w:type="dxa"/>
            <w:gridSpan w:val="8"/>
            <w:tcBorders>
              <w:left w:val="single" w:sz="4" w:space="0" w:color="auto"/>
              <w:bottom w:val="single" w:sz="12" w:space="0" w:color="auto"/>
              <w:right w:val="single" w:sz="4" w:space="0" w:color="auto"/>
            </w:tcBorders>
            <w:tcMar>
              <w:left w:w="57" w:type="dxa"/>
              <w:right w:w="57" w:type="dxa"/>
            </w:tcMar>
            <w:vAlign w:val="center"/>
          </w:tcPr>
          <w:p w14:paraId="1D2C4C16" w14:textId="77777777" w:rsidR="00952FD0" w:rsidRPr="008D04B7" w:rsidRDefault="00785F4B" w:rsidP="00083554">
            <w:pPr>
              <w:tabs>
                <w:tab w:val="left" w:pos="2820"/>
              </w:tabs>
              <w:spacing w:after="0"/>
              <w:rPr>
                <w:rFonts w:ascii="Arial" w:hAnsi="Arial" w:cs="Arial"/>
                <w:color w:val="0D0D0D" w:themeColor="text1" w:themeTint="F2"/>
                <w:sz w:val="20"/>
                <w:szCs w:val="20"/>
              </w:rPr>
            </w:pPr>
            <w:r w:rsidRPr="008D04B7">
              <w:rPr>
                <w:rFonts w:ascii="Arial" w:hAnsi="Arial" w:cs="Arial"/>
                <w:color w:val="0D0D0D" w:themeColor="text1" w:themeTint="F2"/>
                <w:sz w:val="20"/>
                <w:szCs w:val="20"/>
              </w:rPr>
              <w:fldChar w:fldCharType="begin">
                <w:ffData>
                  <w:name w:val="Text1"/>
                  <w:enabled/>
                  <w:calcOnExit w:val="0"/>
                  <w:textInput/>
                </w:ffData>
              </w:fldChar>
            </w:r>
            <w:r w:rsidR="00952FD0" w:rsidRPr="008D04B7">
              <w:rPr>
                <w:rFonts w:ascii="Arial" w:hAnsi="Arial" w:cs="Arial"/>
                <w:color w:val="0D0D0D" w:themeColor="text1" w:themeTint="F2"/>
                <w:sz w:val="20"/>
                <w:szCs w:val="20"/>
              </w:rPr>
              <w:instrText xml:space="preserve"> FORMTEXT </w:instrText>
            </w:r>
            <w:r w:rsidRPr="008D04B7">
              <w:rPr>
                <w:rFonts w:ascii="Arial" w:hAnsi="Arial" w:cs="Arial"/>
                <w:color w:val="0D0D0D" w:themeColor="text1" w:themeTint="F2"/>
                <w:sz w:val="20"/>
                <w:szCs w:val="20"/>
              </w:rPr>
            </w:r>
            <w:r w:rsidRPr="008D04B7">
              <w:rPr>
                <w:rFonts w:ascii="Arial" w:hAnsi="Arial" w:cs="Arial"/>
                <w:color w:val="0D0D0D" w:themeColor="text1" w:themeTint="F2"/>
                <w:sz w:val="20"/>
                <w:szCs w:val="20"/>
              </w:rPr>
              <w:fldChar w:fldCharType="separate"/>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Pr="008D04B7">
              <w:rPr>
                <w:rFonts w:ascii="Arial" w:hAnsi="Arial" w:cs="Arial"/>
                <w:color w:val="0D0D0D" w:themeColor="text1" w:themeTint="F2"/>
                <w:sz w:val="20"/>
                <w:szCs w:val="20"/>
              </w:rPr>
              <w:fldChar w:fldCharType="end"/>
            </w:r>
            <w:r w:rsidR="00952FD0" w:rsidRPr="008D04B7">
              <w:rPr>
                <w:rFonts w:ascii="Arial" w:hAnsi="Arial" w:cs="Arial"/>
                <w:color w:val="0D0D0D" w:themeColor="text1" w:themeTint="F2"/>
                <w:sz w:val="20"/>
                <w:szCs w:val="20"/>
              </w:rPr>
              <w:t xml:space="preserve"> </w:t>
            </w:r>
            <w:r w:rsidR="00952FD0" w:rsidRPr="008D04B7">
              <w:rPr>
                <w:rFonts w:ascii="Arial" w:hAnsi="Arial" w:cs="Arial"/>
                <w:color w:val="0D0D0D" w:themeColor="text1" w:themeTint="F2"/>
                <w:sz w:val="20"/>
                <w:szCs w:val="20"/>
                <w:lang w:val="en-GB"/>
              </w:rPr>
              <w:t>(Other)</w:t>
            </w:r>
          </w:p>
        </w:tc>
        <w:tc>
          <w:tcPr>
            <w:tcW w:w="709" w:type="dxa"/>
            <w:gridSpan w:val="2"/>
            <w:tcBorders>
              <w:left w:val="single" w:sz="4" w:space="0" w:color="auto"/>
              <w:bottom w:val="single" w:sz="12" w:space="0" w:color="auto"/>
              <w:right w:val="single" w:sz="4" w:space="0" w:color="auto"/>
            </w:tcBorders>
            <w:tcMar>
              <w:left w:w="57" w:type="dxa"/>
              <w:right w:w="57" w:type="dxa"/>
            </w:tcMar>
            <w:vAlign w:val="center"/>
          </w:tcPr>
          <w:p w14:paraId="476FB4DE" w14:textId="77777777" w:rsidR="00952FD0" w:rsidRPr="008D04B7" w:rsidRDefault="00785F4B" w:rsidP="00083554">
            <w:pPr>
              <w:tabs>
                <w:tab w:val="left" w:pos="2820"/>
              </w:tabs>
              <w:spacing w:after="0"/>
              <w:jc w:val="center"/>
              <w:rPr>
                <w:rFonts w:ascii="Arial" w:hAnsi="Arial" w:cs="Arial"/>
                <w:color w:val="0D0D0D" w:themeColor="text1" w:themeTint="F2"/>
                <w:sz w:val="20"/>
                <w:szCs w:val="20"/>
              </w:rPr>
            </w:pPr>
            <w:r w:rsidRPr="008D04B7">
              <w:rPr>
                <w:rFonts w:ascii="Arial" w:hAnsi="Arial" w:cs="Arial"/>
                <w:color w:val="0D0D0D" w:themeColor="text1" w:themeTint="F2"/>
                <w:sz w:val="20"/>
                <w:szCs w:val="20"/>
              </w:rPr>
              <w:fldChar w:fldCharType="begin">
                <w:ffData>
                  <w:name w:val="Text1"/>
                  <w:enabled/>
                  <w:calcOnExit w:val="0"/>
                  <w:textInput/>
                </w:ffData>
              </w:fldChar>
            </w:r>
            <w:r w:rsidR="00952FD0" w:rsidRPr="008D04B7">
              <w:rPr>
                <w:rFonts w:ascii="Arial" w:hAnsi="Arial" w:cs="Arial"/>
                <w:color w:val="0D0D0D" w:themeColor="text1" w:themeTint="F2"/>
                <w:sz w:val="20"/>
                <w:szCs w:val="20"/>
              </w:rPr>
              <w:instrText xml:space="preserve"> FORMTEXT </w:instrText>
            </w:r>
            <w:r w:rsidRPr="008D04B7">
              <w:rPr>
                <w:rFonts w:ascii="Arial" w:hAnsi="Arial" w:cs="Arial"/>
                <w:color w:val="0D0D0D" w:themeColor="text1" w:themeTint="F2"/>
                <w:sz w:val="20"/>
                <w:szCs w:val="20"/>
              </w:rPr>
            </w:r>
            <w:r w:rsidRPr="008D04B7">
              <w:rPr>
                <w:rFonts w:ascii="Arial" w:hAnsi="Arial" w:cs="Arial"/>
                <w:color w:val="0D0D0D" w:themeColor="text1" w:themeTint="F2"/>
                <w:sz w:val="20"/>
                <w:szCs w:val="20"/>
              </w:rPr>
              <w:fldChar w:fldCharType="separate"/>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Pr="008D04B7">
              <w:rPr>
                <w:rFonts w:ascii="Arial" w:hAnsi="Arial" w:cs="Arial"/>
                <w:color w:val="0D0D0D" w:themeColor="text1" w:themeTint="F2"/>
                <w:sz w:val="20"/>
                <w:szCs w:val="20"/>
              </w:rPr>
              <w:fldChar w:fldCharType="end"/>
            </w:r>
          </w:p>
        </w:tc>
      </w:tr>
      <w:tr w:rsidR="00304339" w:rsidRPr="00304339" w14:paraId="5024436F" w14:textId="77777777" w:rsidTr="229A0398">
        <w:trPr>
          <w:jc w:val="center"/>
        </w:trPr>
        <w:tc>
          <w:tcPr>
            <w:tcW w:w="1970"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30036F07" w14:textId="77777777" w:rsidR="00952FD0" w:rsidRPr="008D04B7" w:rsidRDefault="00952FD0" w:rsidP="00083554">
            <w:pPr>
              <w:tabs>
                <w:tab w:val="left" w:pos="360"/>
                <w:tab w:val="left" w:pos="540"/>
              </w:tabs>
              <w:spacing w:after="0" w:line="240" w:lineRule="auto"/>
              <w:rPr>
                <w:rFonts w:ascii="Arial" w:hAnsi="Arial" w:cs="Arial"/>
                <w:color w:val="0D0D0D" w:themeColor="text1" w:themeTint="F2"/>
                <w:sz w:val="20"/>
                <w:szCs w:val="20"/>
              </w:rPr>
            </w:pPr>
            <w:r w:rsidRPr="008D04B7">
              <w:rPr>
                <w:rFonts w:ascii="Arial" w:hAnsi="Arial" w:cs="Arial"/>
                <w:color w:val="0D0D0D" w:themeColor="text1" w:themeTint="F2"/>
                <w:sz w:val="20"/>
                <w:szCs w:val="20"/>
                <w:lang w:val="en-GB"/>
              </w:rPr>
              <w:t>Grading and evaluating student work in class and at the final exam</w:t>
            </w:r>
          </w:p>
        </w:tc>
        <w:tc>
          <w:tcPr>
            <w:tcW w:w="7513" w:type="dxa"/>
            <w:gridSpan w:val="18"/>
            <w:tcBorders>
              <w:top w:val="single" w:sz="12" w:space="0" w:color="auto"/>
              <w:bottom w:val="single" w:sz="12" w:space="0" w:color="auto"/>
              <w:right w:val="single" w:sz="12" w:space="0" w:color="auto"/>
            </w:tcBorders>
            <w:tcMar>
              <w:left w:w="57" w:type="dxa"/>
              <w:right w:w="57" w:type="dxa"/>
            </w:tcMar>
          </w:tcPr>
          <w:p w14:paraId="0EC739AF" w14:textId="77777777" w:rsidR="00952FD0" w:rsidRPr="008D04B7" w:rsidRDefault="00952FD0" w:rsidP="00CB66E5">
            <w:pPr>
              <w:pStyle w:val="Odlomakpopisa"/>
              <w:numPr>
                <w:ilvl w:val="0"/>
                <w:numId w:val="9"/>
              </w:numPr>
              <w:ind w:left="368"/>
              <w:jc w:val="both"/>
              <w:rPr>
                <w:rFonts w:ascii="Arial" w:hAnsi="Arial" w:cs="Arial"/>
                <w:color w:val="0D0D0D" w:themeColor="text1" w:themeTint="F2"/>
                <w:sz w:val="20"/>
              </w:rPr>
            </w:pPr>
            <w:r w:rsidRPr="008D04B7">
              <w:rPr>
                <w:rFonts w:ascii="Arial" w:hAnsi="Arial" w:cs="Arial"/>
                <w:color w:val="0D0D0D" w:themeColor="text1" w:themeTint="F2"/>
                <w:sz w:val="20"/>
              </w:rPr>
              <w:t>The exam consists of written and oral part (ratio 50:50). Positively evaluated written exam is a prerequisite for the oral part of the exam.</w:t>
            </w:r>
          </w:p>
          <w:p w14:paraId="0BFCB5C2" w14:textId="54B470BA" w:rsidR="00952FD0" w:rsidRPr="008D04B7" w:rsidRDefault="00952FD0" w:rsidP="00CB66E5">
            <w:pPr>
              <w:pStyle w:val="Odlomakpopisa"/>
              <w:numPr>
                <w:ilvl w:val="0"/>
                <w:numId w:val="9"/>
              </w:numPr>
              <w:ind w:left="368"/>
              <w:jc w:val="both"/>
              <w:rPr>
                <w:rFonts w:ascii="Arial" w:hAnsi="Arial" w:cs="Arial"/>
                <w:color w:val="0D0D0D" w:themeColor="text1" w:themeTint="F2"/>
                <w:sz w:val="20"/>
              </w:rPr>
            </w:pPr>
            <w:r w:rsidRPr="008D04B7">
              <w:rPr>
                <w:rFonts w:ascii="Arial" w:hAnsi="Arial" w:cs="Arial"/>
                <w:color w:val="0D0D0D" w:themeColor="text1" w:themeTint="F2"/>
                <w:sz w:val="20"/>
              </w:rPr>
              <w:t xml:space="preserve">During the semester students write two </w:t>
            </w:r>
            <w:r w:rsidR="008723C1" w:rsidRPr="008D04B7">
              <w:rPr>
                <w:rFonts w:ascii="Arial" w:hAnsi="Arial" w:cs="Arial"/>
                <w:color w:val="0D0D0D" w:themeColor="text1" w:themeTint="F2"/>
                <w:sz w:val="20"/>
              </w:rPr>
              <w:t>mid-term exams</w:t>
            </w:r>
            <w:r w:rsidRPr="008D04B7">
              <w:rPr>
                <w:rFonts w:ascii="Arial" w:hAnsi="Arial" w:cs="Arial"/>
                <w:color w:val="0D0D0D" w:themeColor="text1" w:themeTint="F2"/>
                <w:sz w:val="20"/>
              </w:rPr>
              <w:t xml:space="preserve">. Positively evaluated </w:t>
            </w:r>
            <w:r w:rsidR="008723C1" w:rsidRPr="008D04B7">
              <w:rPr>
                <w:rFonts w:ascii="Arial" w:hAnsi="Arial" w:cs="Arial"/>
                <w:color w:val="0D0D0D" w:themeColor="text1" w:themeTint="F2"/>
                <w:sz w:val="20"/>
              </w:rPr>
              <w:t xml:space="preserve">first mid-term exam is prerequisite to write second mid-term exam. </w:t>
            </w:r>
            <w:r w:rsidR="007C5044" w:rsidRPr="008D04B7">
              <w:rPr>
                <w:rFonts w:ascii="Arial" w:hAnsi="Arial" w:cs="Arial"/>
                <w:color w:val="0D0D0D" w:themeColor="text1" w:themeTint="F2"/>
                <w:sz w:val="20"/>
              </w:rPr>
              <w:t>E</w:t>
            </w:r>
            <w:r w:rsidR="008723C1" w:rsidRPr="008D04B7">
              <w:rPr>
                <w:rFonts w:ascii="Arial" w:hAnsi="Arial" w:cs="Arial"/>
                <w:color w:val="0D0D0D" w:themeColor="text1" w:themeTint="F2"/>
                <w:sz w:val="20"/>
              </w:rPr>
              <w:t xml:space="preserve">ach mid-term exam </w:t>
            </w:r>
            <w:r w:rsidR="007C5044" w:rsidRPr="008D04B7">
              <w:rPr>
                <w:rFonts w:ascii="Arial" w:hAnsi="Arial" w:cs="Arial"/>
                <w:color w:val="0D0D0D" w:themeColor="text1" w:themeTint="F2"/>
                <w:sz w:val="20"/>
              </w:rPr>
              <w:t>requires</w:t>
            </w:r>
            <w:r w:rsidRPr="008D04B7">
              <w:rPr>
                <w:rFonts w:ascii="Arial" w:hAnsi="Arial" w:cs="Arial"/>
                <w:color w:val="0D0D0D" w:themeColor="text1" w:themeTint="F2"/>
                <w:sz w:val="20"/>
              </w:rPr>
              <w:t xml:space="preserve"> 5</w:t>
            </w:r>
            <w:r w:rsidR="002C4E7F" w:rsidRPr="008D04B7">
              <w:rPr>
                <w:rFonts w:ascii="Arial" w:hAnsi="Arial" w:cs="Arial"/>
                <w:color w:val="0D0D0D" w:themeColor="text1" w:themeTint="F2"/>
                <w:sz w:val="20"/>
              </w:rPr>
              <w:t>2</w:t>
            </w:r>
            <w:r w:rsidRPr="008D04B7">
              <w:rPr>
                <w:rFonts w:ascii="Arial" w:hAnsi="Arial" w:cs="Arial"/>
                <w:color w:val="0D0D0D" w:themeColor="text1" w:themeTint="F2"/>
                <w:sz w:val="20"/>
              </w:rPr>
              <w:t xml:space="preserve">% </w:t>
            </w:r>
            <w:r w:rsidR="008723C1" w:rsidRPr="008D04B7">
              <w:rPr>
                <w:rFonts w:ascii="Arial" w:hAnsi="Arial" w:cs="Arial"/>
                <w:color w:val="0D0D0D" w:themeColor="text1" w:themeTint="F2"/>
                <w:sz w:val="20"/>
              </w:rPr>
              <w:t>of correct answers</w:t>
            </w:r>
            <w:r w:rsidR="007C5044" w:rsidRPr="008D04B7">
              <w:rPr>
                <w:rFonts w:ascii="Arial" w:hAnsi="Arial" w:cs="Arial"/>
                <w:color w:val="0D0D0D" w:themeColor="text1" w:themeTint="F2"/>
                <w:sz w:val="20"/>
              </w:rPr>
              <w:t xml:space="preserve"> to pass</w:t>
            </w:r>
            <w:r w:rsidR="008723C1" w:rsidRPr="008D04B7">
              <w:rPr>
                <w:rFonts w:ascii="Arial" w:hAnsi="Arial" w:cs="Arial"/>
                <w:color w:val="0D0D0D" w:themeColor="text1" w:themeTint="F2"/>
                <w:sz w:val="20"/>
              </w:rPr>
              <w:t xml:space="preserve">. This also </w:t>
            </w:r>
            <w:r w:rsidRPr="008D04B7">
              <w:rPr>
                <w:rFonts w:ascii="Arial" w:hAnsi="Arial" w:cs="Arial"/>
                <w:color w:val="0D0D0D" w:themeColor="text1" w:themeTint="F2"/>
                <w:sz w:val="20"/>
              </w:rPr>
              <w:t>replace</w:t>
            </w:r>
            <w:r w:rsidR="008723C1" w:rsidRPr="008D04B7">
              <w:rPr>
                <w:rFonts w:ascii="Arial" w:hAnsi="Arial" w:cs="Arial"/>
                <w:color w:val="0D0D0D" w:themeColor="text1" w:themeTint="F2"/>
                <w:sz w:val="20"/>
              </w:rPr>
              <w:t>s</w:t>
            </w:r>
            <w:r w:rsidRPr="008D04B7">
              <w:rPr>
                <w:rFonts w:ascii="Arial" w:hAnsi="Arial" w:cs="Arial"/>
                <w:color w:val="0D0D0D" w:themeColor="text1" w:themeTint="F2"/>
                <w:sz w:val="20"/>
              </w:rPr>
              <w:t xml:space="preserve"> the </w:t>
            </w:r>
            <w:r w:rsidR="008723C1" w:rsidRPr="008D04B7">
              <w:rPr>
                <w:rFonts w:ascii="Arial" w:hAnsi="Arial" w:cs="Arial"/>
                <w:color w:val="0D0D0D" w:themeColor="text1" w:themeTint="F2"/>
                <w:sz w:val="20"/>
              </w:rPr>
              <w:t>written</w:t>
            </w:r>
            <w:r w:rsidRPr="008D04B7">
              <w:rPr>
                <w:rFonts w:ascii="Arial" w:hAnsi="Arial" w:cs="Arial"/>
                <w:color w:val="0D0D0D" w:themeColor="text1" w:themeTint="F2"/>
                <w:sz w:val="20"/>
              </w:rPr>
              <w:t xml:space="preserve"> </w:t>
            </w:r>
            <w:r w:rsidR="008723C1" w:rsidRPr="008D04B7">
              <w:rPr>
                <w:rFonts w:ascii="Arial" w:hAnsi="Arial" w:cs="Arial"/>
                <w:color w:val="0D0D0D" w:themeColor="text1" w:themeTint="F2"/>
                <w:sz w:val="20"/>
              </w:rPr>
              <w:t xml:space="preserve">and oral final </w:t>
            </w:r>
            <w:r w:rsidRPr="008D04B7">
              <w:rPr>
                <w:rFonts w:ascii="Arial" w:hAnsi="Arial" w:cs="Arial"/>
                <w:color w:val="0D0D0D" w:themeColor="text1" w:themeTint="F2"/>
                <w:sz w:val="20"/>
              </w:rPr>
              <w:t>exam.</w:t>
            </w:r>
          </w:p>
          <w:p w14:paraId="78D59C61" w14:textId="295577DF" w:rsidR="00952FD0" w:rsidRDefault="00952FD0" w:rsidP="00CB66E5">
            <w:pPr>
              <w:pStyle w:val="Odlomakpopisa"/>
              <w:numPr>
                <w:ilvl w:val="0"/>
                <w:numId w:val="9"/>
              </w:numPr>
              <w:ind w:left="368"/>
              <w:jc w:val="both"/>
              <w:rPr>
                <w:ins w:id="5" w:author="Zvonimir Kuliš" w:date="2026-02-26T11:20:00Z"/>
                <w:rFonts w:ascii="Arial" w:hAnsi="Arial" w:cs="Arial"/>
                <w:color w:val="0D0D0D" w:themeColor="text1" w:themeTint="F2"/>
                <w:sz w:val="20"/>
              </w:rPr>
            </w:pPr>
            <w:r w:rsidRPr="008D04B7">
              <w:rPr>
                <w:rFonts w:ascii="Arial" w:hAnsi="Arial" w:cs="Arial"/>
                <w:color w:val="0D0D0D" w:themeColor="text1" w:themeTint="F2"/>
                <w:sz w:val="20"/>
              </w:rPr>
              <w:t xml:space="preserve">During the </w:t>
            </w:r>
            <w:r w:rsidR="007C5044" w:rsidRPr="008D04B7">
              <w:rPr>
                <w:rFonts w:ascii="Arial" w:hAnsi="Arial" w:cs="Arial"/>
                <w:color w:val="0D0D0D" w:themeColor="text1" w:themeTint="F2"/>
                <w:sz w:val="20"/>
              </w:rPr>
              <w:t xml:space="preserve">class-weeks </w:t>
            </w:r>
            <w:r w:rsidRPr="008D04B7">
              <w:rPr>
                <w:rFonts w:ascii="Arial" w:hAnsi="Arial" w:cs="Arial"/>
                <w:color w:val="0D0D0D" w:themeColor="text1" w:themeTint="F2"/>
                <w:sz w:val="20"/>
              </w:rPr>
              <w:t xml:space="preserve">students participate in </w:t>
            </w:r>
            <w:r w:rsidR="00B22C7E" w:rsidRPr="008D04B7">
              <w:rPr>
                <w:rFonts w:ascii="Arial" w:hAnsi="Arial" w:cs="Arial"/>
                <w:color w:val="0D0D0D" w:themeColor="text1" w:themeTint="F2"/>
                <w:sz w:val="20"/>
              </w:rPr>
              <w:t>class hours through discussion and oral presentations of assigned and analysed topics, in</w:t>
            </w:r>
            <w:r w:rsidRPr="008D04B7">
              <w:rPr>
                <w:rFonts w:ascii="Arial" w:hAnsi="Arial" w:cs="Arial"/>
                <w:color w:val="0D0D0D" w:themeColor="text1" w:themeTint="F2"/>
                <w:sz w:val="20"/>
              </w:rPr>
              <w:t xml:space="preserve"> discussion groups</w:t>
            </w:r>
            <w:r w:rsidR="00A810E8" w:rsidRPr="008D04B7">
              <w:rPr>
                <w:rFonts w:ascii="Arial" w:hAnsi="Arial" w:cs="Arial"/>
                <w:color w:val="0D0D0D" w:themeColor="text1" w:themeTint="F2"/>
                <w:sz w:val="20"/>
              </w:rPr>
              <w:t xml:space="preserve"> (</w:t>
            </w:r>
            <w:r w:rsidR="002C4E7F" w:rsidRPr="008D04B7">
              <w:rPr>
                <w:rFonts w:ascii="Arial" w:hAnsi="Arial" w:cs="Arial"/>
                <w:color w:val="0D0D0D" w:themeColor="text1" w:themeTint="F2"/>
                <w:sz w:val="20"/>
              </w:rPr>
              <w:t xml:space="preserve">or </w:t>
            </w:r>
            <w:r w:rsidR="00A810E8" w:rsidRPr="008D04B7">
              <w:rPr>
                <w:rFonts w:ascii="Arial" w:hAnsi="Arial" w:cs="Arial"/>
                <w:color w:val="0D0D0D" w:themeColor="text1" w:themeTint="F2"/>
                <w:sz w:val="20"/>
              </w:rPr>
              <w:t>forums on moodle)</w:t>
            </w:r>
            <w:r w:rsidR="00B22C7E" w:rsidRPr="008D04B7">
              <w:rPr>
                <w:rFonts w:ascii="Arial" w:hAnsi="Arial" w:cs="Arial"/>
                <w:color w:val="0D0D0D" w:themeColor="text1" w:themeTint="F2"/>
                <w:sz w:val="20"/>
              </w:rPr>
              <w:t xml:space="preserve">. </w:t>
            </w:r>
            <w:r w:rsidRPr="008D04B7">
              <w:rPr>
                <w:rFonts w:ascii="Arial" w:hAnsi="Arial" w:cs="Arial"/>
                <w:color w:val="0D0D0D" w:themeColor="text1" w:themeTint="F2"/>
                <w:sz w:val="20"/>
              </w:rPr>
              <w:t>Active participation brings extra points in the current academic year.</w:t>
            </w:r>
          </w:p>
          <w:p w14:paraId="205F5BA1" w14:textId="48B7033D" w:rsidR="00764609" w:rsidRPr="00764609" w:rsidRDefault="00764609" w:rsidP="00764609">
            <w:pPr>
              <w:pStyle w:val="Odlomakpopisa"/>
              <w:numPr>
                <w:ilvl w:val="0"/>
                <w:numId w:val="9"/>
              </w:numPr>
              <w:ind w:left="368"/>
              <w:jc w:val="both"/>
              <w:rPr>
                <w:rFonts w:ascii="Arial" w:hAnsi="Arial" w:cs="Arial"/>
                <w:color w:val="0D0D0D" w:themeColor="text1" w:themeTint="F2"/>
                <w:sz w:val="20"/>
                <w:rPrChange w:id="6" w:author="Zvonimir Kuliš" w:date="2026-02-26T11:20:00Z">
                  <w:rPr/>
                </w:rPrChange>
              </w:rPr>
            </w:pPr>
            <w:ins w:id="7" w:author="Zvonimir Kuliš" w:date="2026-02-26T11:20:00Z">
              <w:r w:rsidRPr="00DC579D">
                <w:rPr>
                  <w:rFonts w:ascii="Arial" w:hAnsi="Arial" w:cs="Arial"/>
                  <w:color w:val="0D0D0D" w:themeColor="text1" w:themeTint="F2"/>
                  <w:sz w:val="20"/>
                </w:rPr>
                <w:t>The student is required to prepare and present a seminar topic (this is one of the conditions for obtaining a signature and it accounts for 10% of the grade).</w:t>
              </w:r>
            </w:ins>
          </w:p>
          <w:p w14:paraId="35DD2B54" w14:textId="4ED77B7B" w:rsidR="00952FD0" w:rsidRPr="008D04B7" w:rsidRDefault="00952FD0" w:rsidP="00CE668F">
            <w:pPr>
              <w:pStyle w:val="Odlomakpopisa"/>
              <w:numPr>
                <w:ilvl w:val="0"/>
                <w:numId w:val="9"/>
              </w:numPr>
              <w:ind w:left="368"/>
              <w:jc w:val="both"/>
              <w:rPr>
                <w:rFonts w:ascii="Arial" w:hAnsi="Arial" w:cs="Arial"/>
                <w:color w:val="0D0D0D" w:themeColor="text1" w:themeTint="F2"/>
                <w:sz w:val="20"/>
              </w:rPr>
            </w:pPr>
            <w:r w:rsidRPr="008D04B7">
              <w:rPr>
                <w:rFonts w:ascii="Arial" w:hAnsi="Arial" w:cs="Arial"/>
                <w:color w:val="0D0D0D" w:themeColor="text1" w:themeTint="F2"/>
                <w:sz w:val="20"/>
              </w:rPr>
              <w:t xml:space="preserve">Students have </w:t>
            </w:r>
            <w:ins w:id="8" w:author="Zvonimir Kuliš" w:date="2026-02-26T11:20:00Z">
              <w:r w:rsidR="00764609">
                <w:rPr>
                  <w:rFonts w:ascii="Arial" w:hAnsi="Arial" w:cs="Arial"/>
                  <w:color w:val="0D0D0D" w:themeColor="text1" w:themeTint="F2"/>
                  <w:sz w:val="20"/>
                </w:rPr>
                <w:t xml:space="preserve">the option </w:t>
              </w:r>
            </w:ins>
            <w:r w:rsidR="002C4E7F" w:rsidRPr="008D04B7">
              <w:rPr>
                <w:rFonts w:ascii="Arial" w:hAnsi="Arial" w:cs="Arial"/>
                <w:color w:val="0D0D0D" w:themeColor="text1" w:themeTint="F2"/>
                <w:sz w:val="20"/>
              </w:rPr>
              <w:t>to do</w:t>
            </w:r>
            <w:r w:rsidR="008723C1" w:rsidRPr="008D04B7">
              <w:rPr>
                <w:rFonts w:ascii="Arial" w:hAnsi="Arial" w:cs="Arial"/>
                <w:color w:val="0D0D0D" w:themeColor="text1" w:themeTint="F2"/>
                <w:sz w:val="20"/>
              </w:rPr>
              <w:t xml:space="preserve"> </w:t>
            </w:r>
            <w:r w:rsidRPr="008D04B7">
              <w:rPr>
                <w:rFonts w:ascii="Arial" w:hAnsi="Arial" w:cs="Arial"/>
                <w:color w:val="0D0D0D" w:themeColor="text1" w:themeTint="F2"/>
                <w:sz w:val="20"/>
              </w:rPr>
              <w:t xml:space="preserve">written review on the specific topic and discuss it </w:t>
            </w:r>
            <w:r w:rsidR="00220CEF" w:rsidRPr="008D04B7">
              <w:rPr>
                <w:rFonts w:ascii="Arial" w:hAnsi="Arial" w:cs="Arial"/>
                <w:color w:val="0D0D0D" w:themeColor="text1" w:themeTint="F2"/>
                <w:sz w:val="20"/>
              </w:rPr>
              <w:t>in</w:t>
            </w:r>
            <w:r w:rsidRPr="008D04B7">
              <w:rPr>
                <w:rFonts w:ascii="Arial" w:hAnsi="Arial" w:cs="Arial"/>
                <w:color w:val="0D0D0D" w:themeColor="text1" w:themeTint="F2"/>
                <w:sz w:val="20"/>
              </w:rPr>
              <w:t xml:space="preserve"> the class. </w:t>
            </w:r>
            <w:del w:id="9" w:author="Zvonimir Kuliš" w:date="2026-02-26T11:20:00Z">
              <w:r w:rsidRPr="008D04B7" w:rsidDel="00764609">
                <w:rPr>
                  <w:rFonts w:ascii="Arial" w:hAnsi="Arial" w:cs="Arial"/>
                  <w:color w:val="0D0D0D" w:themeColor="text1" w:themeTint="F2"/>
                  <w:sz w:val="20"/>
                </w:rPr>
                <w:delText xml:space="preserve">Also, students have the options to present a power point </w:delText>
              </w:r>
              <w:r w:rsidRPr="008D04B7" w:rsidDel="00764609">
                <w:rPr>
                  <w:rFonts w:ascii="Arial" w:hAnsi="Arial" w:cs="Arial"/>
                  <w:color w:val="0D0D0D" w:themeColor="text1" w:themeTint="F2"/>
                  <w:sz w:val="20"/>
                </w:rPr>
                <w:lastRenderedPageBreak/>
                <w:delText xml:space="preserve">presentation on specific topics. </w:delText>
              </w:r>
            </w:del>
            <w:r w:rsidR="002C4E7F" w:rsidRPr="008D04B7">
              <w:rPr>
                <w:rFonts w:ascii="Arial" w:hAnsi="Arial" w:cs="Arial"/>
                <w:color w:val="0D0D0D" w:themeColor="text1" w:themeTint="F2"/>
                <w:sz w:val="20"/>
              </w:rPr>
              <w:t>This option</w:t>
            </w:r>
            <w:r w:rsidRPr="008D04B7">
              <w:rPr>
                <w:rFonts w:ascii="Arial" w:hAnsi="Arial" w:cs="Arial"/>
                <w:color w:val="0D0D0D" w:themeColor="text1" w:themeTint="F2"/>
                <w:sz w:val="20"/>
              </w:rPr>
              <w:t xml:space="preserve"> bring</w:t>
            </w:r>
            <w:r w:rsidR="002C4E7F" w:rsidRPr="008D04B7">
              <w:rPr>
                <w:rFonts w:ascii="Arial" w:hAnsi="Arial" w:cs="Arial"/>
                <w:color w:val="0D0D0D" w:themeColor="text1" w:themeTint="F2"/>
                <w:sz w:val="20"/>
              </w:rPr>
              <w:t>s</w:t>
            </w:r>
            <w:r w:rsidRPr="008D04B7">
              <w:rPr>
                <w:rFonts w:ascii="Arial" w:hAnsi="Arial" w:cs="Arial"/>
                <w:color w:val="0D0D0D" w:themeColor="text1" w:themeTint="F2"/>
                <w:sz w:val="20"/>
              </w:rPr>
              <w:t xml:space="preserve"> extra points in the current academic year.</w:t>
            </w:r>
            <w:r w:rsidRPr="008D04B7">
              <w:rPr>
                <w:rFonts w:ascii="Times New Roman" w:hAnsi="Times New Roman"/>
                <w:color w:val="0D0D0D" w:themeColor="text1" w:themeTint="F2"/>
                <w:sz w:val="20"/>
              </w:rPr>
              <w:t xml:space="preserve"> </w:t>
            </w:r>
          </w:p>
          <w:p w14:paraId="00D3F330" w14:textId="0BA78732" w:rsidR="00952FD0" w:rsidRPr="008D04B7" w:rsidRDefault="00952FD0" w:rsidP="00CE668F">
            <w:pPr>
              <w:pStyle w:val="Odlomakpopisa"/>
              <w:numPr>
                <w:ilvl w:val="0"/>
                <w:numId w:val="9"/>
              </w:numPr>
              <w:ind w:left="368"/>
              <w:jc w:val="both"/>
              <w:rPr>
                <w:rFonts w:ascii="Arial" w:hAnsi="Arial" w:cs="Arial"/>
                <w:color w:val="0D0D0D" w:themeColor="text1" w:themeTint="F2"/>
                <w:sz w:val="20"/>
              </w:rPr>
            </w:pPr>
            <w:r w:rsidRPr="008D04B7">
              <w:rPr>
                <w:rFonts w:ascii="Arial" w:hAnsi="Arial" w:cs="Arial"/>
                <w:color w:val="0D0D0D" w:themeColor="text1" w:themeTint="F2"/>
                <w:sz w:val="20"/>
              </w:rPr>
              <w:t xml:space="preserve">The final grade for students who have passed through </w:t>
            </w:r>
            <w:r w:rsidR="008723C1" w:rsidRPr="008D04B7">
              <w:rPr>
                <w:rFonts w:ascii="Arial" w:hAnsi="Arial" w:cs="Arial"/>
                <w:color w:val="0D0D0D" w:themeColor="text1" w:themeTint="F2"/>
                <w:sz w:val="20"/>
              </w:rPr>
              <w:t xml:space="preserve">both mid-term exams </w:t>
            </w:r>
            <w:r w:rsidRPr="008D04B7">
              <w:rPr>
                <w:rFonts w:ascii="Arial" w:hAnsi="Arial" w:cs="Arial"/>
                <w:color w:val="0D0D0D" w:themeColor="text1" w:themeTint="F2"/>
                <w:sz w:val="20"/>
              </w:rPr>
              <w:t xml:space="preserve">is formed </w:t>
            </w:r>
            <w:r w:rsidR="008723C1" w:rsidRPr="008D04B7">
              <w:rPr>
                <w:rFonts w:ascii="Arial" w:hAnsi="Arial" w:cs="Arial"/>
                <w:color w:val="0D0D0D" w:themeColor="text1" w:themeTint="F2"/>
                <w:sz w:val="20"/>
              </w:rPr>
              <w:t xml:space="preserve">based on the scores achieved </w:t>
            </w:r>
            <w:r w:rsidRPr="008D04B7">
              <w:rPr>
                <w:rFonts w:ascii="Arial" w:hAnsi="Arial" w:cs="Arial"/>
                <w:color w:val="0D0D0D" w:themeColor="text1" w:themeTint="F2"/>
                <w:sz w:val="20"/>
              </w:rPr>
              <w:t xml:space="preserve">as follows: 1. </w:t>
            </w:r>
            <w:r w:rsidR="008723C1" w:rsidRPr="008D04B7">
              <w:rPr>
                <w:rFonts w:ascii="Arial" w:hAnsi="Arial" w:cs="Arial"/>
                <w:color w:val="0D0D0D" w:themeColor="text1" w:themeTint="F2"/>
                <w:sz w:val="20"/>
              </w:rPr>
              <w:t>Mid-term exam</w:t>
            </w:r>
            <w:r w:rsidRPr="008D04B7">
              <w:rPr>
                <w:rFonts w:ascii="Arial" w:hAnsi="Arial" w:cs="Arial"/>
                <w:color w:val="0D0D0D" w:themeColor="text1" w:themeTint="F2"/>
                <w:sz w:val="20"/>
              </w:rPr>
              <w:t>*0.</w:t>
            </w:r>
            <w:del w:id="10" w:author="Zvonimir Kuliš" w:date="2026-02-26T11:20:00Z">
              <w:r w:rsidRPr="008D04B7" w:rsidDel="00764609">
                <w:rPr>
                  <w:rFonts w:ascii="Arial" w:hAnsi="Arial" w:cs="Arial"/>
                  <w:color w:val="0D0D0D" w:themeColor="text1" w:themeTint="F2"/>
                  <w:sz w:val="20"/>
                </w:rPr>
                <w:delText xml:space="preserve">35 </w:delText>
              </w:r>
            </w:del>
            <w:ins w:id="11" w:author="Zvonimir Kuliš" w:date="2026-02-26T11:20:00Z">
              <w:r w:rsidR="00764609">
                <w:rPr>
                  <w:rFonts w:ascii="Arial" w:hAnsi="Arial" w:cs="Arial"/>
                  <w:color w:val="0D0D0D" w:themeColor="text1" w:themeTint="F2"/>
                  <w:sz w:val="20"/>
                </w:rPr>
                <w:t>4</w:t>
              </w:r>
              <w:r w:rsidR="00764609" w:rsidRPr="008D04B7">
                <w:rPr>
                  <w:rFonts w:ascii="Arial" w:hAnsi="Arial" w:cs="Arial"/>
                  <w:color w:val="0D0D0D" w:themeColor="text1" w:themeTint="F2"/>
                  <w:sz w:val="20"/>
                </w:rPr>
                <w:t xml:space="preserve"> </w:t>
              </w:r>
            </w:ins>
            <w:r w:rsidRPr="008D04B7">
              <w:rPr>
                <w:rFonts w:ascii="Arial" w:hAnsi="Arial" w:cs="Arial"/>
                <w:color w:val="0D0D0D" w:themeColor="text1" w:themeTint="F2"/>
                <w:sz w:val="20"/>
              </w:rPr>
              <w:t xml:space="preserve">+ 2. </w:t>
            </w:r>
            <w:r w:rsidR="008723C1" w:rsidRPr="008D04B7">
              <w:rPr>
                <w:rFonts w:ascii="Arial" w:hAnsi="Arial" w:cs="Arial"/>
                <w:color w:val="0D0D0D" w:themeColor="text1" w:themeTint="F2"/>
                <w:sz w:val="20"/>
              </w:rPr>
              <w:t>Mid-term exam</w:t>
            </w:r>
            <w:r w:rsidRPr="008D04B7">
              <w:rPr>
                <w:rFonts w:ascii="Arial" w:hAnsi="Arial" w:cs="Arial"/>
                <w:color w:val="0D0D0D" w:themeColor="text1" w:themeTint="F2"/>
                <w:sz w:val="20"/>
              </w:rPr>
              <w:t>*0.</w:t>
            </w:r>
            <w:del w:id="12" w:author="Zvonimir Kuliš" w:date="2026-02-26T11:20:00Z">
              <w:r w:rsidRPr="008D04B7" w:rsidDel="00764609">
                <w:rPr>
                  <w:rFonts w:ascii="Arial" w:hAnsi="Arial" w:cs="Arial"/>
                  <w:color w:val="0D0D0D" w:themeColor="text1" w:themeTint="F2"/>
                  <w:sz w:val="20"/>
                </w:rPr>
                <w:delText>35</w:delText>
              </w:r>
            </w:del>
            <w:ins w:id="13" w:author="Zvonimir Kuliš" w:date="2026-02-26T11:20:00Z">
              <w:r w:rsidR="00764609">
                <w:rPr>
                  <w:rFonts w:ascii="Arial" w:hAnsi="Arial" w:cs="Arial"/>
                  <w:color w:val="0D0D0D" w:themeColor="text1" w:themeTint="F2"/>
                  <w:sz w:val="20"/>
                </w:rPr>
                <w:t>4</w:t>
              </w:r>
            </w:ins>
            <w:r w:rsidRPr="008D04B7">
              <w:rPr>
                <w:rFonts w:ascii="Arial" w:hAnsi="Arial" w:cs="Arial"/>
                <w:color w:val="0D0D0D" w:themeColor="text1" w:themeTint="F2"/>
                <w:sz w:val="20"/>
              </w:rPr>
              <w:t xml:space="preserve">+written </w:t>
            </w:r>
            <w:del w:id="14" w:author="Zvonimir Kuliš" w:date="2026-02-26T11:20:00Z">
              <w:r w:rsidRPr="008D04B7" w:rsidDel="00764609">
                <w:rPr>
                  <w:rFonts w:ascii="Arial" w:hAnsi="Arial" w:cs="Arial"/>
                  <w:color w:val="0D0D0D" w:themeColor="text1" w:themeTint="F2"/>
                  <w:sz w:val="20"/>
                </w:rPr>
                <w:delText xml:space="preserve">and presented </w:delText>
              </w:r>
            </w:del>
            <w:r w:rsidRPr="008D04B7">
              <w:rPr>
                <w:rFonts w:ascii="Arial" w:hAnsi="Arial" w:cs="Arial"/>
                <w:color w:val="0D0D0D" w:themeColor="text1" w:themeTint="F2"/>
                <w:sz w:val="20"/>
              </w:rPr>
              <w:t>review on the specific topic*0.</w:t>
            </w:r>
            <w:del w:id="15" w:author="Zvonimir Kuliš" w:date="2026-02-26T11:21:00Z">
              <w:r w:rsidRPr="008D04B7" w:rsidDel="00764609">
                <w:rPr>
                  <w:rFonts w:ascii="Arial" w:hAnsi="Arial" w:cs="Arial"/>
                  <w:color w:val="0D0D0D" w:themeColor="text1" w:themeTint="F2"/>
                  <w:sz w:val="20"/>
                </w:rPr>
                <w:delText xml:space="preserve">10 </w:delText>
              </w:r>
            </w:del>
            <w:ins w:id="16" w:author="Zvonimir Kuliš" w:date="2026-02-26T11:21:00Z">
              <w:r w:rsidR="00764609">
                <w:rPr>
                  <w:rFonts w:ascii="Arial" w:hAnsi="Arial" w:cs="Arial"/>
                  <w:color w:val="0D0D0D" w:themeColor="text1" w:themeTint="F2"/>
                  <w:sz w:val="20"/>
                </w:rPr>
                <w:t>05</w:t>
              </w:r>
              <w:r w:rsidR="00764609" w:rsidRPr="008D04B7">
                <w:rPr>
                  <w:rFonts w:ascii="Arial" w:hAnsi="Arial" w:cs="Arial"/>
                  <w:color w:val="0D0D0D" w:themeColor="text1" w:themeTint="F2"/>
                  <w:sz w:val="20"/>
                </w:rPr>
                <w:t xml:space="preserve"> </w:t>
              </w:r>
            </w:ins>
            <w:r w:rsidRPr="008D04B7">
              <w:rPr>
                <w:rFonts w:ascii="Arial" w:hAnsi="Arial" w:cs="Arial"/>
                <w:color w:val="0D0D0D" w:themeColor="text1" w:themeTint="F2"/>
                <w:sz w:val="20"/>
              </w:rPr>
              <w:t xml:space="preserve">+ presentation on specific topic *0.10 + </w:t>
            </w:r>
            <w:del w:id="17" w:author="Zvonimir Kuliš" w:date="2026-02-26T11:21:00Z">
              <w:r w:rsidRPr="008D04B7" w:rsidDel="00764609">
                <w:rPr>
                  <w:rFonts w:ascii="Arial" w:hAnsi="Arial" w:cs="Arial"/>
                  <w:color w:val="0D0D0D" w:themeColor="text1" w:themeTint="F2"/>
                  <w:sz w:val="20"/>
                </w:rPr>
                <w:delText xml:space="preserve">group work and </w:delText>
              </w:r>
            </w:del>
            <w:r w:rsidRPr="008D04B7">
              <w:rPr>
                <w:rFonts w:ascii="Arial" w:hAnsi="Arial" w:cs="Arial"/>
                <w:color w:val="0D0D0D" w:themeColor="text1" w:themeTint="F2"/>
                <w:sz w:val="20"/>
              </w:rPr>
              <w:t>activity in the class*0.</w:t>
            </w:r>
            <w:del w:id="18" w:author="Zvonimir Kuliš" w:date="2026-02-26T11:21:00Z">
              <w:r w:rsidRPr="008D04B7" w:rsidDel="00764609">
                <w:rPr>
                  <w:rFonts w:ascii="Arial" w:hAnsi="Arial" w:cs="Arial"/>
                  <w:color w:val="0D0D0D" w:themeColor="text1" w:themeTint="F2"/>
                  <w:sz w:val="20"/>
                </w:rPr>
                <w:delText xml:space="preserve">10 </w:delText>
              </w:r>
            </w:del>
            <w:ins w:id="19" w:author="Zvonimir Kuliš" w:date="2026-02-26T11:21:00Z">
              <w:r w:rsidR="00764609">
                <w:rPr>
                  <w:rFonts w:ascii="Arial" w:hAnsi="Arial" w:cs="Arial"/>
                  <w:color w:val="0D0D0D" w:themeColor="text1" w:themeTint="F2"/>
                  <w:sz w:val="20"/>
                </w:rPr>
                <w:t>05</w:t>
              </w:r>
              <w:r w:rsidR="00764609" w:rsidRPr="008D04B7">
                <w:rPr>
                  <w:rFonts w:ascii="Arial" w:hAnsi="Arial" w:cs="Arial"/>
                  <w:color w:val="0D0D0D" w:themeColor="text1" w:themeTint="F2"/>
                  <w:sz w:val="20"/>
                </w:rPr>
                <w:t xml:space="preserve"> </w:t>
              </w:r>
            </w:ins>
            <w:r w:rsidRPr="008D04B7">
              <w:rPr>
                <w:rFonts w:ascii="Arial" w:hAnsi="Arial" w:cs="Arial"/>
                <w:color w:val="0D0D0D" w:themeColor="text1" w:themeTint="F2"/>
                <w:sz w:val="20"/>
              </w:rPr>
              <w:t>= final score (max 100).</w:t>
            </w:r>
          </w:p>
          <w:p w14:paraId="5E25185B" w14:textId="4CEED10B" w:rsidR="00952FD0" w:rsidRPr="008D04B7" w:rsidRDefault="00952FD0" w:rsidP="00200637">
            <w:pPr>
              <w:pStyle w:val="Odlomakpopisa"/>
              <w:numPr>
                <w:ilvl w:val="0"/>
                <w:numId w:val="9"/>
              </w:numPr>
              <w:ind w:left="368"/>
              <w:jc w:val="both"/>
              <w:rPr>
                <w:rFonts w:ascii="Arial" w:hAnsi="Arial" w:cs="Arial"/>
                <w:color w:val="0D0D0D" w:themeColor="text1" w:themeTint="F2"/>
                <w:sz w:val="20"/>
              </w:rPr>
            </w:pPr>
            <w:del w:id="20" w:author="Zvonimir Kuliš" w:date="2026-02-26T11:21:00Z">
              <w:r w:rsidRPr="008D04B7" w:rsidDel="00764609">
                <w:rPr>
                  <w:rFonts w:ascii="Arial" w:hAnsi="Arial" w:cs="Arial"/>
                  <w:color w:val="0D0D0D" w:themeColor="text1" w:themeTint="F2"/>
                  <w:sz w:val="20"/>
                </w:rPr>
                <w:delText>The final grade for students who take the final exam is formed as follows: written exam*0.35 + oral exam*0.35 +written and presented review on the specific topic*0.10 + presentation on specific topic *0.10 + group work and activity in the class*0.10 = final score (max 100).</w:delText>
              </w:r>
            </w:del>
          </w:p>
        </w:tc>
      </w:tr>
      <w:tr w:rsidR="00304339" w:rsidRPr="00304339" w14:paraId="53AD4164" w14:textId="77777777" w:rsidTr="229A0398">
        <w:trPr>
          <w:jc w:val="center"/>
        </w:trPr>
        <w:tc>
          <w:tcPr>
            <w:tcW w:w="1970" w:type="dxa"/>
            <w:vMerge w:val="restart"/>
            <w:tcBorders>
              <w:top w:val="single" w:sz="12" w:space="0" w:color="auto"/>
              <w:left w:val="single" w:sz="12" w:space="0" w:color="auto"/>
            </w:tcBorders>
            <w:shd w:val="clear" w:color="auto" w:fill="CCFFFF"/>
            <w:tcMar>
              <w:left w:w="57" w:type="dxa"/>
              <w:right w:w="57" w:type="dxa"/>
            </w:tcMar>
            <w:vAlign w:val="center"/>
          </w:tcPr>
          <w:p w14:paraId="1A3BDF9B" w14:textId="77777777" w:rsidR="00952FD0" w:rsidRPr="008D04B7" w:rsidRDefault="00952FD0" w:rsidP="00083554">
            <w:pPr>
              <w:tabs>
                <w:tab w:val="left" w:pos="540"/>
              </w:tabs>
              <w:spacing w:after="0" w:line="240" w:lineRule="auto"/>
              <w:rPr>
                <w:rFonts w:ascii="Arial" w:hAnsi="Arial" w:cs="Arial"/>
                <w:color w:val="0D0D0D" w:themeColor="text1" w:themeTint="F2"/>
                <w:sz w:val="20"/>
                <w:szCs w:val="20"/>
              </w:rPr>
            </w:pPr>
            <w:r w:rsidRPr="008D04B7">
              <w:rPr>
                <w:rFonts w:ascii="Arial" w:hAnsi="Arial" w:cs="Arial"/>
                <w:color w:val="0D0D0D" w:themeColor="text1" w:themeTint="F2"/>
                <w:sz w:val="20"/>
                <w:szCs w:val="20"/>
                <w:lang w:val="en-GB"/>
              </w:rPr>
              <w:lastRenderedPageBreak/>
              <w:t>Required literature (available in the library and via other media)</w:t>
            </w:r>
          </w:p>
        </w:tc>
        <w:tc>
          <w:tcPr>
            <w:tcW w:w="4732" w:type="dxa"/>
            <w:gridSpan w:val="9"/>
            <w:tcBorders>
              <w:top w:val="single" w:sz="12" w:space="0" w:color="auto"/>
              <w:right w:val="single" w:sz="8" w:space="0" w:color="auto"/>
            </w:tcBorders>
            <w:shd w:val="clear" w:color="auto" w:fill="CCFFFF"/>
            <w:tcMar>
              <w:left w:w="57" w:type="dxa"/>
              <w:right w:w="57" w:type="dxa"/>
            </w:tcMar>
            <w:vAlign w:val="center"/>
          </w:tcPr>
          <w:p w14:paraId="05FDEE77" w14:textId="77777777" w:rsidR="00952FD0" w:rsidRPr="008D04B7" w:rsidRDefault="00952FD0" w:rsidP="00083554">
            <w:pPr>
              <w:tabs>
                <w:tab w:val="left" w:pos="2820"/>
              </w:tabs>
              <w:spacing w:after="0"/>
              <w:jc w:val="center"/>
              <w:rPr>
                <w:rFonts w:ascii="Arial" w:hAnsi="Arial" w:cs="Arial"/>
                <w:b/>
                <w:color w:val="0D0D0D" w:themeColor="text1" w:themeTint="F2"/>
                <w:sz w:val="20"/>
                <w:szCs w:val="20"/>
              </w:rPr>
            </w:pPr>
            <w:r w:rsidRPr="008D04B7">
              <w:rPr>
                <w:rFonts w:ascii="Arial" w:hAnsi="Arial" w:cs="Arial"/>
                <w:b/>
                <w:color w:val="0D0D0D" w:themeColor="text1" w:themeTint="F2"/>
                <w:sz w:val="20"/>
                <w:szCs w:val="20"/>
                <w:lang w:val="en-GB"/>
              </w:rPr>
              <w:t>Title</w:t>
            </w:r>
          </w:p>
        </w:tc>
        <w:tc>
          <w:tcPr>
            <w:tcW w:w="1244" w:type="dxa"/>
            <w:gridSpan w:val="4"/>
            <w:tcBorders>
              <w:top w:val="single" w:sz="12" w:space="0" w:color="auto"/>
              <w:left w:val="single" w:sz="8" w:space="0" w:color="auto"/>
              <w:bottom w:val="single" w:sz="8" w:space="0" w:color="auto"/>
              <w:right w:val="single" w:sz="8" w:space="0" w:color="auto"/>
            </w:tcBorders>
            <w:shd w:val="clear" w:color="auto" w:fill="CCFFFF"/>
            <w:tcMar>
              <w:left w:w="57" w:type="dxa"/>
              <w:right w:w="57" w:type="dxa"/>
            </w:tcMar>
            <w:vAlign w:val="center"/>
          </w:tcPr>
          <w:p w14:paraId="79B204B3" w14:textId="77777777" w:rsidR="00952FD0" w:rsidRPr="008D04B7" w:rsidRDefault="00952FD0" w:rsidP="00083554">
            <w:pPr>
              <w:tabs>
                <w:tab w:val="left" w:pos="2820"/>
              </w:tabs>
              <w:spacing w:after="0"/>
              <w:jc w:val="center"/>
              <w:rPr>
                <w:rFonts w:ascii="Arial" w:hAnsi="Arial" w:cs="Arial"/>
                <w:b/>
                <w:color w:val="0D0D0D" w:themeColor="text1" w:themeTint="F2"/>
                <w:sz w:val="20"/>
                <w:szCs w:val="20"/>
              </w:rPr>
            </w:pPr>
            <w:r w:rsidRPr="008D04B7">
              <w:rPr>
                <w:rFonts w:ascii="Arial" w:hAnsi="Arial" w:cs="Arial"/>
                <w:b/>
                <w:color w:val="0D0D0D" w:themeColor="text1" w:themeTint="F2"/>
                <w:sz w:val="20"/>
                <w:szCs w:val="20"/>
                <w:lang w:val="en-GB"/>
              </w:rPr>
              <w:t>Number of copies in the library</w:t>
            </w:r>
          </w:p>
        </w:tc>
        <w:tc>
          <w:tcPr>
            <w:tcW w:w="1537" w:type="dxa"/>
            <w:gridSpan w:val="5"/>
            <w:tcBorders>
              <w:top w:val="single" w:sz="12" w:space="0" w:color="auto"/>
              <w:left w:val="single" w:sz="8" w:space="0" w:color="auto"/>
              <w:bottom w:val="single" w:sz="8" w:space="0" w:color="auto"/>
              <w:right w:val="single" w:sz="12" w:space="0" w:color="auto"/>
            </w:tcBorders>
            <w:shd w:val="clear" w:color="auto" w:fill="CCFFFF"/>
            <w:tcMar>
              <w:left w:w="57" w:type="dxa"/>
              <w:right w:w="57" w:type="dxa"/>
            </w:tcMar>
            <w:vAlign w:val="center"/>
          </w:tcPr>
          <w:p w14:paraId="3D6B2D15" w14:textId="77777777" w:rsidR="00952FD0" w:rsidRPr="008D04B7" w:rsidRDefault="00952FD0" w:rsidP="00083554">
            <w:pPr>
              <w:tabs>
                <w:tab w:val="left" w:pos="2820"/>
              </w:tabs>
              <w:spacing w:after="0"/>
              <w:jc w:val="center"/>
              <w:rPr>
                <w:rFonts w:ascii="Arial" w:hAnsi="Arial" w:cs="Arial"/>
                <w:b/>
                <w:color w:val="0D0D0D" w:themeColor="text1" w:themeTint="F2"/>
                <w:sz w:val="20"/>
                <w:szCs w:val="20"/>
              </w:rPr>
            </w:pPr>
            <w:r w:rsidRPr="008D04B7">
              <w:rPr>
                <w:rFonts w:ascii="Arial" w:hAnsi="Arial" w:cs="Arial"/>
                <w:b/>
                <w:color w:val="0D0D0D" w:themeColor="text1" w:themeTint="F2"/>
                <w:sz w:val="20"/>
                <w:szCs w:val="20"/>
                <w:lang w:val="en-GB"/>
              </w:rPr>
              <w:t>Availability via other media</w:t>
            </w:r>
          </w:p>
        </w:tc>
      </w:tr>
      <w:tr w:rsidR="7EB995E0" w14:paraId="56F320F7" w14:textId="77777777" w:rsidTr="229A0398">
        <w:trPr>
          <w:trHeight w:val="75"/>
          <w:jc w:val="center"/>
        </w:trPr>
        <w:tc>
          <w:tcPr>
            <w:tcW w:w="1970" w:type="dxa"/>
            <w:vMerge/>
            <w:tcMar>
              <w:left w:w="57" w:type="dxa"/>
              <w:right w:w="57" w:type="dxa"/>
            </w:tcMar>
            <w:vAlign w:val="center"/>
          </w:tcPr>
          <w:p w14:paraId="127DEE4B" w14:textId="77777777" w:rsidR="00850E33" w:rsidRDefault="00850E33"/>
        </w:tc>
        <w:tc>
          <w:tcPr>
            <w:tcW w:w="4732" w:type="dxa"/>
            <w:gridSpan w:val="9"/>
            <w:tcBorders>
              <w:right w:val="single" w:sz="8" w:space="0" w:color="auto"/>
            </w:tcBorders>
            <w:tcMar>
              <w:left w:w="57" w:type="dxa"/>
              <w:right w:w="57" w:type="dxa"/>
            </w:tcMar>
          </w:tcPr>
          <w:p w14:paraId="72485228" w14:textId="6480E7EA" w:rsidR="7EB995E0" w:rsidRDefault="7EB995E0" w:rsidP="7EB995E0">
            <w:pPr>
              <w:rPr>
                <w:rFonts w:ascii="Arial" w:hAnsi="Arial" w:cs="Arial"/>
                <w:color w:val="0D0D0D" w:themeColor="text1" w:themeTint="F2"/>
                <w:sz w:val="20"/>
                <w:szCs w:val="20"/>
              </w:rPr>
            </w:pPr>
            <w:r w:rsidRPr="7EB995E0">
              <w:rPr>
                <w:rFonts w:ascii="Arial" w:hAnsi="Arial" w:cs="Arial"/>
                <w:color w:val="0D0D0D" w:themeColor="text1" w:themeTint="F2"/>
                <w:sz w:val="20"/>
                <w:szCs w:val="20"/>
              </w:rPr>
              <w:t>SEE-6 Economic Outlook, different edditions, Economic Institute, Zagreb.</w:t>
            </w:r>
          </w:p>
        </w:tc>
        <w:tc>
          <w:tcPr>
            <w:tcW w:w="1244" w:type="dxa"/>
            <w:gridSpan w:val="4"/>
            <w:tcBorders>
              <w:top w:val="single" w:sz="8" w:space="0" w:color="auto"/>
              <w:left w:val="single" w:sz="8" w:space="0" w:color="auto"/>
              <w:right w:val="single" w:sz="8" w:space="0" w:color="auto"/>
            </w:tcBorders>
            <w:tcMar>
              <w:left w:w="57" w:type="dxa"/>
              <w:right w:w="57" w:type="dxa"/>
            </w:tcMar>
          </w:tcPr>
          <w:p w14:paraId="3EDC88CA" w14:textId="331C8616" w:rsidR="7EB995E0" w:rsidRDefault="7EB995E0" w:rsidP="7EB995E0">
            <w:pPr>
              <w:jc w:val="center"/>
              <w:rPr>
                <w:rFonts w:ascii="Arial" w:hAnsi="Arial" w:cs="Arial"/>
                <w:color w:val="0D0D0D" w:themeColor="text1" w:themeTint="F2"/>
                <w:sz w:val="20"/>
                <w:szCs w:val="20"/>
              </w:rPr>
            </w:pPr>
          </w:p>
        </w:tc>
        <w:tc>
          <w:tcPr>
            <w:tcW w:w="1537" w:type="dxa"/>
            <w:gridSpan w:val="5"/>
            <w:tcBorders>
              <w:top w:val="single" w:sz="8" w:space="0" w:color="auto"/>
              <w:left w:val="single" w:sz="8" w:space="0" w:color="auto"/>
              <w:right w:val="single" w:sz="12" w:space="0" w:color="auto"/>
            </w:tcBorders>
            <w:tcMar>
              <w:left w:w="57" w:type="dxa"/>
              <w:right w:w="57" w:type="dxa"/>
            </w:tcMar>
          </w:tcPr>
          <w:p w14:paraId="336D9123" w14:textId="60960924" w:rsidR="7EB995E0" w:rsidRDefault="7EB995E0" w:rsidP="7EB995E0">
            <w:pPr>
              <w:jc w:val="center"/>
              <w:rPr>
                <w:rFonts w:ascii="Arial" w:hAnsi="Arial" w:cs="Arial"/>
                <w:color w:val="0D0D0D" w:themeColor="text1" w:themeTint="F2"/>
                <w:sz w:val="20"/>
                <w:szCs w:val="20"/>
              </w:rPr>
            </w:pPr>
            <w:r w:rsidRPr="7EB995E0">
              <w:rPr>
                <w:rFonts w:ascii="Arial" w:hAnsi="Arial" w:cs="Arial"/>
                <w:color w:val="0D0D0D" w:themeColor="text1" w:themeTint="F2"/>
                <w:sz w:val="20"/>
                <w:szCs w:val="20"/>
              </w:rPr>
              <w:t>online</w:t>
            </w:r>
          </w:p>
        </w:tc>
      </w:tr>
      <w:tr w:rsidR="7EB995E0" w14:paraId="16F373A7" w14:textId="77777777" w:rsidTr="229A0398">
        <w:trPr>
          <w:trHeight w:val="75"/>
          <w:jc w:val="center"/>
        </w:trPr>
        <w:tc>
          <w:tcPr>
            <w:tcW w:w="1970" w:type="dxa"/>
            <w:vMerge/>
            <w:tcMar>
              <w:left w:w="57" w:type="dxa"/>
              <w:right w:w="57" w:type="dxa"/>
            </w:tcMar>
            <w:vAlign w:val="center"/>
          </w:tcPr>
          <w:p w14:paraId="6F12FF8D" w14:textId="77777777" w:rsidR="00850E33" w:rsidRDefault="00850E33"/>
        </w:tc>
        <w:tc>
          <w:tcPr>
            <w:tcW w:w="4732" w:type="dxa"/>
            <w:gridSpan w:val="9"/>
            <w:tcBorders>
              <w:right w:val="single" w:sz="8" w:space="0" w:color="auto"/>
            </w:tcBorders>
            <w:tcMar>
              <w:left w:w="57" w:type="dxa"/>
              <w:right w:w="57" w:type="dxa"/>
            </w:tcMar>
          </w:tcPr>
          <w:p w14:paraId="2859BA1C" w14:textId="093B7667" w:rsidR="7EB995E0" w:rsidRDefault="7EB995E0" w:rsidP="7EB995E0">
            <w:pPr>
              <w:rPr>
                <w:rFonts w:ascii="Arial" w:hAnsi="Arial" w:cs="Arial"/>
                <w:color w:val="0D0D0D" w:themeColor="text1" w:themeTint="F2"/>
                <w:sz w:val="20"/>
                <w:szCs w:val="20"/>
              </w:rPr>
            </w:pPr>
            <w:r w:rsidRPr="7EB995E0">
              <w:rPr>
                <w:rFonts w:ascii="Arial" w:hAnsi="Arial" w:cs="Arial"/>
                <w:color w:val="0D0D0D" w:themeColor="text1" w:themeTint="F2"/>
                <w:sz w:val="20"/>
                <w:szCs w:val="20"/>
              </w:rPr>
              <w:t>Baric, M., Williams, C. 2013. Tackling the Undeclared Economy in Croatia. South-Eastern Europe Journal of Economics 1, 7-36.</w:t>
            </w:r>
          </w:p>
        </w:tc>
        <w:tc>
          <w:tcPr>
            <w:tcW w:w="1244" w:type="dxa"/>
            <w:gridSpan w:val="4"/>
            <w:tcBorders>
              <w:top w:val="single" w:sz="8" w:space="0" w:color="auto"/>
              <w:left w:val="single" w:sz="8" w:space="0" w:color="auto"/>
              <w:right w:val="single" w:sz="8" w:space="0" w:color="auto"/>
            </w:tcBorders>
            <w:tcMar>
              <w:left w:w="57" w:type="dxa"/>
              <w:right w:w="57" w:type="dxa"/>
            </w:tcMar>
          </w:tcPr>
          <w:p w14:paraId="3F7ACF17" w14:textId="46FEC4BA" w:rsidR="7EB995E0" w:rsidRDefault="7EB995E0" w:rsidP="7EB995E0">
            <w:pPr>
              <w:jc w:val="center"/>
              <w:rPr>
                <w:rFonts w:ascii="Arial" w:hAnsi="Arial" w:cs="Arial"/>
                <w:color w:val="0D0D0D" w:themeColor="text1" w:themeTint="F2"/>
                <w:sz w:val="20"/>
                <w:szCs w:val="20"/>
              </w:rPr>
            </w:pPr>
          </w:p>
        </w:tc>
        <w:tc>
          <w:tcPr>
            <w:tcW w:w="1537" w:type="dxa"/>
            <w:gridSpan w:val="5"/>
            <w:tcBorders>
              <w:top w:val="single" w:sz="8" w:space="0" w:color="auto"/>
              <w:left w:val="single" w:sz="8" w:space="0" w:color="auto"/>
              <w:right w:val="single" w:sz="12" w:space="0" w:color="auto"/>
            </w:tcBorders>
            <w:tcMar>
              <w:left w:w="57" w:type="dxa"/>
              <w:right w:w="57" w:type="dxa"/>
            </w:tcMar>
          </w:tcPr>
          <w:p w14:paraId="2A73C93B" w14:textId="638D6A24" w:rsidR="7EB995E0" w:rsidRDefault="7EB995E0" w:rsidP="7EB995E0">
            <w:pPr>
              <w:jc w:val="center"/>
              <w:rPr>
                <w:rFonts w:ascii="Arial" w:hAnsi="Arial" w:cs="Arial"/>
                <w:color w:val="0D0D0D" w:themeColor="text1" w:themeTint="F2"/>
                <w:sz w:val="20"/>
                <w:szCs w:val="20"/>
              </w:rPr>
            </w:pPr>
            <w:r w:rsidRPr="7EB995E0">
              <w:rPr>
                <w:rFonts w:ascii="Arial" w:hAnsi="Arial" w:cs="Arial"/>
                <w:color w:val="0D0D0D" w:themeColor="text1" w:themeTint="F2"/>
                <w:sz w:val="20"/>
                <w:szCs w:val="20"/>
              </w:rPr>
              <w:t>online</w:t>
            </w:r>
          </w:p>
        </w:tc>
      </w:tr>
      <w:tr w:rsidR="00304339" w:rsidRPr="00304339" w14:paraId="20567CFE" w14:textId="77777777" w:rsidTr="229A0398">
        <w:trPr>
          <w:trHeight w:val="75"/>
          <w:jc w:val="center"/>
        </w:trPr>
        <w:tc>
          <w:tcPr>
            <w:tcW w:w="1970" w:type="dxa"/>
            <w:vMerge/>
            <w:tcMar>
              <w:left w:w="57" w:type="dxa"/>
              <w:right w:w="57" w:type="dxa"/>
            </w:tcMar>
            <w:vAlign w:val="center"/>
          </w:tcPr>
          <w:p w14:paraId="38B26D19" w14:textId="77777777" w:rsidR="00952FD0" w:rsidRPr="008D04B7" w:rsidRDefault="00952FD0" w:rsidP="00083554">
            <w:pPr>
              <w:numPr>
                <w:ilvl w:val="0"/>
                <w:numId w:val="1"/>
              </w:numPr>
              <w:tabs>
                <w:tab w:val="left" w:pos="2820"/>
              </w:tabs>
              <w:spacing w:after="0" w:line="240" w:lineRule="auto"/>
              <w:rPr>
                <w:rFonts w:ascii="Arial" w:hAnsi="Arial" w:cs="Arial"/>
                <w:color w:val="0D0D0D" w:themeColor="text1" w:themeTint="F2"/>
                <w:sz w:val="20"/>
                <w:szCs w:val="20"/>
              </w:rPr>
            </w:pPr>
          </w:p>
        </w:tc>
        <w:tc>
          <w:tcPr>
            <w:tcW w:w="4732" w:type="dxa"/>
            <w:gridSpan w:val="9"/>
            <w:tcBorders>
              <w:right w:val="single" w:sz="8" w:space="0" w:color="auto"/>
            </w:tcBorders>
            <w:tcMar>
              <w:left w:w="57" w:type="dxa"/>
              <w:right w:w="57" w:type="dxa"/>
            </w:tcMar>
          </w:tcPr>
          <w:p w14:paraId="301034C5" w14:textId="77777777" w:rsidR="00952FD0" w:rsidRPr="008D04B7" w:rsidRDefault="229A0398" w:rsidP="005E3392">
            <w:pPr>
              <w:tabs>
                <w:tab w:val="left" w:pos="2820"/>
              </w:tabs>
              <w:spacing w:after="0"/>
              <w:rPr>
                <w:rFonts w:ascii="Arial" w:hAnsi="Arial" w:cs="Arial"/>
                <w:color w:val="0D0D0D" w:themeColor="text1" w:themeTint="F2"/>
                <w:sz w:val="20"/>
                <w:szCs w:val="20"/>
              </w:rPr>
            </w:pPr>
            <w:r w:rsidRPr="008D04B7">
              <w:rPr>
                <w:rFonts w:ascii="Arial" w:hAnsi="Arial" w:cs="Arial"/>
                <w:color w:val="0D0D0D" w:themeColor="text1" w:themeTint="F2"/>
                <w:sz w:val="20"/>
                <w:szCs w:val="20"/>
              </w:rPr>
              <w:t>Obadić, A., Tica, J. (eds), Gospodarstvo Hrvatske, Ekonomski fakultet Sveučilišta u Zagrebu, Zagreb, 2016.</w:t>
            </w:r>
          </w:p>
        </w:tc>
        <w:tc>
          <w:tcPr>
            <w:tcW w:w="1244" w:type="dxa"/>
            <w:gridSpan w:val="4"/>
            <w:tcBorders>
              <w:top w:val="single" w:sz="8" w:space="0" w:color="auto"/>
              <w:left w:val="single" w:sz="8" w:space="0" w:color="auto"/>
              <w:right w:val="single" w:sz="8" w:space="0" w:color="auto"/>
            </w:tcBorders>
            <w:tcMar>
              <w:left w:w="57" w:type="dxa"/>
              <w:right w:w="57" w:type="dxa"/>
            </w:tcMar>
          </w:tcPr>
          <w:p w14:paraId="78C5377D" w14:textId="432BF499" w:rsidR="00952FD0" w:rsidRPr="008D04B7" w:rsidRDefault="229A0398" w:rsidP="00083554">
            <w:pPr>
              <w:tabs>
                <w:tab w:val="left" w:pos="2820"/>
              </w:tabs>
              <w:spacing w:after="0"/>
              <w:jc w:val="center"/>
              <w:rPr>
                <w:rFonts w:ascii="Arial" w:hAnsi="Arial" w:cs="Arial"/>
                <w:color w:val="0D0D0D" w:themeColor="text1" w:themeTint="F2"/>
                <w:sz w:val="20"/>
                <w:szCs w:val="20"/>
              </w:rPr>
            </w:pPr>
            <w:r w:rsidRPr="008D04B7">
              <w:rPr>
                <w:rFonts w:ascii="Arial" w:hAnsi="Arial" w:cs="Arial"/>
                <w:color w:val="0D0D0D" w:themeColor="text1" w:themeTint="F2"/>
                <w:sz w:val="20"/>
                <w:szCs w:val="20"/>
              </w:rPr>
              <w:t>1</w:t>
            </w:r>
            <w:r w:rsidRPr="229A0398">
              <w:rPr>
                <w:rFonts w:ascii="Arial" w:hAnsi="Arial" w:cs="Arial"/>
                <w:color w:val="0D0D0D" w:themeColor="text1" w:themeTint="F2"/>
                <w:sz w:val="20"/>
                <w:szCs w:val="20"/>
              </w:rPr>
              <w:t>9</w:t>
            </w:r>
          </w:p>
        </w:tc>
        <w:tc>
          <w:tcPr>
            <w:tcW w:w="1537" w:type="dxa"/>
            <w:gridSpan w:val="5"/>
            <w:tcBorders>
              <w:top w:val="single" w:sz="8" w:space="0" w:color="auto"/>
              <w:left w:val="single" w:sz="8" w:space="0" w:color="auto"/>
              <w:right w:val="single" w:sz="12" w:space="0" w:color="auto"/>
            </w:tcBorders>
            <w:tcMar>
              <w:left w:w="57" w:type="dxa"/>
              <w:right w:w="57" w:type="dxa"/>
            </w:tcMar>
          </w:tcPr>
          <w:p w14:paraId="40EEB304" w14:textId="77777777" w:rsidR="00952FD0" w:rsidRPr="008D04B7" w:rsidRDefault="00785F4B" w:rsidP="00083554">
            <w:pPr>
              <w:tabs>
                <w:tab w:val="left" w:pos="2820"/>
              </w:tabs>
              <w:spacing w:after="0"/>
              <w:jc w:val="center"/>
              <w:rPr>
                <w:rFonts w:ascii="Arial" w:hAnsi="Arial" w:cs="Arial"/>
                <w:color w:val="0D0D0D" w:themeColor="text1" w:themeTint="F2"/>
                <w:sz w:val="20"/>
                <w:szCs w:val="20"/>
              </w:rPr>
            </w:pPr>
            <w:r w:rsidRPr="008D04B7">
              <w:rPr>
                <w:rFonts w:ascii="Arial" w:hAnsi="Arial" w:cs="Arial"/>
                <w:color w:val="0D0D0D" w:themeColor="text1" w:themeTint="F2"/>
                <w:sz w:val="20"/>
                <w:szCs w:val="20"/>
              </w:rPr>
              <w:fldChar w:fldCharType="begin">
                <w:ffData>
                  <w:name w:val="Text1"/>
                  <w:enabled/>
                  <w:calcOnExit w:val="0"/>
                  <w:textInput/>
                </w:ffData>
              </w:fldChar>
            </w:r>
            <w:r w:rsidR="00952FD0" w:rsidRPr="008D04B7">
              <w:rPr>
                <w:rFonts w:ascii="Arial" w:hAnsi="Arial" w:cs="Arial"/>
                <w:color w:val="0D0D0D" w:themeColor="text1" w:themeTint="F2"/>
                <w:sz w:val="20"/>
                <w:szCs w:val="20"/>
              </w:rPr>
              <w:instrText xml:space="preserve"> FORMTEXT </w:instrText>
            </w:r>
            <w:r w:rsidRPr="008D04B7">
              <w:rPr>
                <w:rFonts w:ascii="Arial" w:hAnsi="Arial" w:cs="Arial"/>
                <w:color w:val="0D0D0D" w:themeColor="text1" w:themeTint="F2"/>
                <w:sz w:val="20"/>
                <w:szCs w:val="20"/>
              </w:rPr>
            </w:r>
            <w:r w:rsidRPr="008D04B7">
              <w:rPr>
                <w:rFonts w:ascii="Arial" w:hAnsi="Arial" w:cs="Arial"/>
                <w:color w:val="0D0D0D" w:themeColor="text1" w:themeTint="F2"/>
                <w:sz w:val="20"/>
                <w:szCs w:val="20"/>
              </w:rPr>
              <w:fldChar w:fldCharType="separate"/>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Pr="008D04B7">
              <w:rPr>
                <w:rFonts w:ascii="Arial" w:hAnsi="Arial" w:cs="Arial"/>
                <w:color w:val="0D0D0D" w:themeColor="text1" w:themeTint="F2"/>
                <w:sz w:val="20"/>
                <w:szCs w:val="20"/>
              </w:rPr>
              <w:fldChar w:fldCharType="end"/>
            </w:r>
          </w:p>
        </w:tc>
      </w:tr>
      <w:tr w:rsidR="00304339" w:rsidRPr="00304339" w14:paraId="2795A912" w14:textId="77777777" w:rsidTr="229A0398">
        <w:trPr>
          <w:trHeight w:val="75"/>
          <w:jc w:val="center"/>
        </w:trPr>
        <w:tc>
          <w:tcPr>
            <w:tcW w:w="1970" w:type="dxa"/>
            <w:vMerge/>
            <w:tcMar>
              <w:left w:w="57" w:type="dxa"/>
              <w:right w:w="57" w:type="dxa"/>
            </w:tcMar>
            <w:vAlign w:val="center"/>
          </w:tcPr>
          <w:p w14:paraId="3105DC43" w14:textId="77777777" w:rsidR="00952FD0" w:rsidRPr="008D04B7" w:rsidRDefault="00952FD0" w:rsidP="00083554">
            <w:pPr>
              <w:numPr>
                <w:ilvl w:val="0"/>
                <w:numId w:val="1"/>
              </w:numPr>
              <w:tabs>
                <w:tab w:val="left" w:pos="2820"/>
              </w:tabs>
              <w:spacing w:after="0" w:line="240" w:lineRule="auto"/>
              <w:rPr>
                <w:rFonts w:ascii="Arial" w:hAnsi="Arial" w:cs="Arial"/>
                <w:color w:val="0D0D0D" w:themeColor="text1" w:themeTint="F2"/>
                <w:sz w:val="20"/>
                <w:szCs w:val="20"/>
              </w:rPr>
            </w:pPr>
          </w:p>
        </w:tc>
        <w:tc>
          <w:tcPr>
            <w:tcW w:w="4732" w:type="dxa"/>
            <w:gridSpan w:val="9"/>
            <w:tcBorders>
              <w:right w:val="single" w:sz="8" w:space="0" w:color="auto"/>
            </w:tcBorders>
            <w:tcMar>
              <w:left w:w="57" w:type="dxa"/>
              <w:right w:w="57" w:type="dxa"/>
            </w:tcMar>
          </w:tcPr>
          <w:p w14:paraId="48DFD4D3" w14:textId="3E6DCAAE" w:rsidR="00952FD0" w:rsidRPr="008D04B7" w:rsidRDefault="229A0398" w:rsidP="005E3392">
            <w:pPr>
              <w:tabs>
                <w:tab w:val="left" w:pos="2820"/>
              </w:tabs>
              <w:spacing w:after="0"/>
              <w:rPr>
                <w:rFonts w:ascii="Arial" w:hAnsi="Arial" w:cs="Arial"/>
                <w:color w:val="0D0D0D" w:themeColor="text1" w:themeTint="F2"/>
                <w:sz w:val="20"/>
                <w:szCs w:val="20"/>
              </w:rPr>
            </w:pPr>
            <w:r w:rsidRPr="008D04B7">
              <w:rPr>
                <w:rFonts w:ascii="Arial" w:hAnsi="Arial" w:cs="Arial"/>
                <w:color w:val="0D0D0D" w:themeColor="text1" w:themeTint="F2"/>
                <w:sz w:val="20"/>
                <w:szCs w:val="20"/>
              </w:rPr>
              <w:t xml:space="preserve">Čavrak, V. (ed), Gospodarstvo hrvatske, Politička kultura, Zagreb, 2011. </w:t>
            </w:r>
          </w:p>
        </w:tc>
        <w:tc>
          <w:tcPr>
            <w:tcW w:w="1244" w:type="dxa"/>
            <w:gridSpan w:val="4"/>
            <w:tcBorders>
              <w:top w:val="single" w:sz="8" w:space="0" w:color="auto"/>
              <w:left w:val="single" w:sz="8" w:space="0" w:color="auto"/>
              <w:right w:val="single" w:sz="8" w:space="0" w:color="auto"/>
            </w:tcBorders>
            <w:tcMar>
              <w:left w:w="57" w:type="dxa"/>
              <w:right w:w="57" w:type="dxa"/>
            </w:tcMar>
          </w:tcPr>
          <w:p w14:paraId="4DF47E5D" w14:textId="1ACD2895" w:rsidR="00952FD0" w:rsidRPr="008D04B7" w:rsidRDefault="229A0398" w:rsidP="00083554">
            <w:pPr>
              <w:tabs>
                <w:tab w:val="left" w:pos="2820"/>
              </w:tabs>
              <w:spacing w:after="0"/>
              <w:jc w:val="center"/>
              <w:rPr>
                <w:rFonts w:ascii="Arial" w:hAnsi="Arial" w:cs="Arial"/>
                <w:color w:val="0D0D0D" w:themeColor="text1" w:themeTint="F2"/>
                <w:sz w:val="20"/>
                <w:szCs w:val="20"/>
              </w:rPr>
            </w:pPr>
            <w:r w:rsidRPr="229A0398">
              <w:rPr>
                <w:rFonts w:ascii="Arial" w:hAnsi="Arial" w:cs="Arial"/>
                <w:color w:val="0D0D0D" w:themeColor="text1" w:themeTint="F2"/>
                <w:sz w:val="20"/>
                <w:szCs w:val="20"/>
              </w:rPr>
              <w:t>9</w:t>
            </w:r>
          </w:p>
        </w:tc>
        <w:tc>
          <w:tcPr>
            <w:tcW w:w="1537" w:type="dxa"/>
            <w:gridSpan w:val="5"/>
            <w:tcBorders>
              <w:top w:val="single" w:sz="8" w:space="0" w:color="auto"/>
              <w:left w:val="single" w:sz="8" w:space="0" w:color="auto"/>
              <w:right w:val="single" w:sz="12" w:space="0" w:color="auto"/>
            </w:tcBorders>
            <w:tcMar>
              <w:left w:w="57" w:type="dxa"/>
              <w:right w:w="57" w:type="dxa"/>
            </w:tcMar>
          </w:tcPr>
          <w:p w14:paraId="37A09C37" w14:textId="77777777" w:rsidR="00952FD0" w:rsidRPr="008D04B7" w:rsidRDefault="00952FD0" w:rsidP="00083554">
            <w:pPr>
              <w:tabs>
                <w:tab w:val="left" w:pos="2820"/>
              </w:tabs>
              <w:spacing w:after="0"/>
              <w:jc w:val="center"/>
              <w:rPr>
                <w:rFonts w:ascii="Arial" w:hAnsi="Arial" w:cs="Arial"/>
                <w:color w:val="0D0D0D" w:themeColor="text1" w:themeTint="F2"/>
                <w:sz w:val="20"/>
                <w:szCs w:val="20"/>
              </w:rPr>
            </w:pPr>
          </w:p>
        </w:tc>
      </w:tr>
      <w:tr w:rsidR="00304339" w:rsidRPr="00304339" w14:paraId="72F128D1" w14:textId="77777777" w:rsidTr="229A0398">
        <w:trPr>
          <w:trHeight w:val="75"/>
          <w:jc w:val="center"/>
        </w:trPr>
        <w:tc>
          <w:tcPr>
            <w:tcW w:w="1970" w:type="dxa"/>
            <w:vMerge/>
            <w:tcMar>
              <w:left w:w="57" w:type="dxa"/>
              <w:right w:w="57" w:type="dxa"/>
            </w:tcMar>
            <w:vAlign w:val="center"/>
          </w:tcPr>
          <w:p w14:paraId="3383EF22" w14:textId="77777777" w:rsidR="00952FD0" w:rsidRPr="008D04B7" w:rsidRDefault="00952FD0" w:rsidP="00083554">
            <w:pPr>
              <w:numPr>
                <w:ilvl w:val="0"/>
                <w:numId w:val="1"/>
              </w:numPr>
              <w:tabs>
                <w:tab w:val="left" w:pos="2820"/>
              </w:tabs>
              <w:spacing w:after="0" w:line="240" w:lineRule="auto"/>
              <w:rPr>
                <w:rFonts w:ascii="Arial" w:hAnsi="Arial" w:cs="Arial"/>
                <w:color w:val="0D0D0D" w:themeColor="text1" w:themeTint="F2"/>
                <w:sz w:val="20"/>
                <w:szCs w:val="20"/>
              </w:rPr>
            </w:pPr>
          </w:p>
        </w:tc>
        <w:tc>
          <w:tcPr>
            <w:tcW w:w="4732" w:type="dxa"/>
            <w:gridSpan w:val="9"/>
            <w:tcBorders>
              <w:right w:val="single" w:sz="8" w:space="0" w:color="auto"/>
            </w:tcBorders>
            <w:tcMar>
              <w:left w:w="57" w:type="dxa"/>
              <w:right w:w="57" w:type="dxa"/>
            </w:tcMar>
          </w:tcPr>
          <w:p w14:paraId="6779ABCA" w14:textId="77777777" w:rsidR="00952FD0" w:rsidRPr="008D04B7" w:rsidRDefault="229A0398" w:rsidP="005E3392">
            <w:pPr>
              <w:tabs>
                <w:tab w:val="left" w:pos="2820"/>
              </w:tabs>
              <w:spacing w:after="0"/>
              <w:rPr>
                <w:rFonts w:ascii="Arial" w:hAnsi="Arial" w:cs="Arial"/>
                <w:color w:val="0D0D0D" w:themeColor="text1" w:themeTint="F2"/>
                <w:sz w:val="20"/>
                <w:szCs w:val="20"/>
              </w:rPr>
            </w:pPr>
            <w:r w:rsidRPr="008D04B7">
              <w:rPr>
                <w:rFonts w:ascii="Arial" w:hAnsi="Arial" w:cs="Arial"/>
                <w:color w:val="0D0D0D" w:themeColor="text1" w:themeTint="F2"/>
                <w:sz w:val="20"/>
                <w:szCs w:val="20"/>
              </w:rPr>
              <w:t>Družić, I. (ed), Hrvatski gospodarski razvoj, Ekonomski fakultet Zagreb, Politička kultura, Zagreb, 2003.</w:t>
            </w:r>
          </w:p>
        </w:tc>
        <w:tc>
          <w:tcPr>
            <w:tcW w:w="1244" w:type="dxa"/>
            <w:gridSpan w:val="4"/>
            <w:tcBorders>
              <w:top w:val="single" w:sz="8" w:space="0" w:color="auto"/>
              <w:left w:val="single" w:sz="8" w:space="0" w:color="auto"/>
              <w:right w:val="single" w:sz="8" w:space="0" w:color="auto"/>
            </w:tcBorders>
            <w:tcMar>
              <w:left w:w="57" w:type="dxa"/>
              <w:right w:w="57" w:type="dxa"/>
            </w:tcMar>
          </w:tcPr>
          <w:p w14:paraId="41C04650" w14:textId="36540E51" w:rsidR="00952FD0" w:rsidRPr="008D04B7" w:rsidRDefault="229A0398" w:rsidP="00083554">
            <w:pPr>
              <w:tabs>
                <w:tab w:val="left" w:pos="2820"/>
              </w:tabs>
              <w:spacing w:after="0"/>
              <w:jc w:val="center"/>
              <w:rPr>
                <w:rFonts w:ascii="Arial" w:hAnsi="Arial" w:cs="Arial"/>
                <w:color w:val="0D0D0D" w:themeColor="text1" w:themeTint="F2"/>
                <w:sz w:val="20"/>
                <w:szCs w:val="20"/>
              </w:rPr>
            </w:pPr>
            <w:r w:rsidRPr="229A0398">
              <w:rPr>
                <w:rFonts w:ascii="Arial" w:hAnsi="Arial" w:cs="Arial"/>
                <w:color w:val="0D0D0D" w:themeColor="text1" w:themeTint="F2"/>
                <w:sz w:val="20"/>
                <w:szCs w:val="20"/>
              </w:rPr>
              <w:t>16</w:t>
            </w:r>
          </w:p>
        </w:tc>
        <w:tc>
          <w:tcPr>
            <w:tcW w:w="1537" w:type="dxa"/>
            <w:gridSpan w:val="5"/>
            <w:tcBorders>
              <w:top w:val="single" w:sz="8" w:space="0" w:color="auto"/>
              <w:left w:val="single" w:sz="8" w:space="0" w:color="auto"/>
              <w:right w:val="single" w:sz="12" w:space="0" w:color="auto"/>
            </w:tcBorders>
            <w:tcMar>
              <w:left w:w="57" w:type="dxa"/>
              <w:right w:w="57" w:type="dxa"/>
            </w:tcMar>
          </w:tcPr>
          <w:p w14:paraId="0856546A" w14:textId="77777777" w:rsidR="00952FD0" w:rsidRPr="008D04B7" w:rsidRDefault="00952FD0" w:rsidP="00083554">
            <w:pPr>
              <w:tabs>
                <w:tab w:val="left" w:pos="2820"/>
              </w:tabs>
              <w:spacing w:after="0"/>
              <w:jc w:val="center"/>
              <w:rPr>
                <w:rFonts w:ascii="Arial" w:hAnsi="Arial" w:cs="Arial"/>
                <w:color w:val="0D0D0D" w:themeColor="text1" w:themeTint="F2"/>
                <w:sz w:val="20"/>
                <w:szCs w:val="20"/>
              </w:rPr>
            </w:pPr>
          </w:p>
        </w:tc>
      </w:tr>
      <w:tr w:rsidR="00304339" w:rsidRPr="00304339" w14:paraId="7A05D2C6" w14:textId="77777777" w:rsidTr="229A0398">
        <w:trPr>
          <w:gridAfter w:val="13"/>
          <w:wAfter w:w="4732" w:type="dxa"/>
          <w:trHeight w:val="75"/>
          <w:jc w:val="center"/>
        </w:trPr>
        <w:tc>
          <w:tcPr>
            <w:tcW w:w="1970" w:type="dxa"/>
            <w:vMerge/>
            <w:tcMar>
              <w:left w:w="57" w:type="dxa"/>
              <w:right w:w="57" w:type="dxa"/>
            </w:tcMar>
            <w:vAlign w:val="center"/>
          </w:tcPr>
          <w:p w14:paraId="28B7D09D" w14:textId="77777777" w:rsidR="00952FD0" w:rsidRPr="008D04B7" w:rsidRDefault="00952FD0" w:rsidP="00083554">
            <w:pPr>
              <w:numPr>
                <w:ilvl w:val="0"/>
                <w:numId w:val="1"/>
              </w:numPr>
              <w:tabs>
                <w:tab w:val="left" w:pos="2820"/>
              </w:tabs>
              <w:spacing w:after="0" w:line="240" w:lineRule="auto"/>
              <w:rPr>
                <w:rFonts w:ascii="Arial" w:hAnsi="Arial" w:cs="Arial"/>
                <w:color w:val="0D0D0D" w:themeColor="text1" w:themeTint="F2"/>
                <w:sz w:val="20"/>
                <w:szCs w:val="20"/>
              </w:rPr>
            </w:pPr>
          </w:p>
        </w:tc>
        <w:tc>
          <w:tcPr>
            <w:tcW w:w="1244" w:type="dxa"/>
            <w:tcBorders>
              <w:left w:val="single" w:sz="8" w:space="0" w:color="auto"/>
              <w:right w:val="single" w:sz="8" w:space="0" w:color="auto"/>
            </w:tcBorders>
            <w:tcMar>
              <w:left w:w="57" w:type="dxa"/>
              <w:right w:w="57" w:type="dxa"/>
            </w:tcMar>
            <w:vAlign w:val="center"/>
          </w:tcPr>
          <w:p w14:paraId="38E9A5AC" w14:textId="08537850" w:rsidR="00952FD0" w:rsidRPr="008D04B7" w:rsidRDefault="7EB995E0" w:rsidP="00083554">
            <w:pPr>
              <w:tabs>
                <w:tab w:val="left" w:pos="2820"/>
              </w:tabs>
              <w:spacing w:after="0"/>
              <w:jc w:val="center"/>
              <w:rPr>
                <w:rFonts w:ascii="Arial" w:hAnsi="Arial" w:cs="Arial"/>
                <w:color w:val="0D0D0D" w:themeColor="text1" w:themeTint="F2"/>
                <w:sz w:val="20"/>
                <w:szCs w:val="20"/>
              </w:rPr>
            </w:pPr>
            <w:r w:rsidRPr="008D04B7">
              <w:rPr>
                <w:rFonts w:ascii="Arial" w:hAnsi="Arial" w:cs="Arial"/>
                <w:color w:val="0D0D0D" w:themeColor="text1" w:themeTint="F2"/>
                <w:sz w:val="20"/>
                <w:szCs w:val="20"/>
              </w:rPr>
              <w:t>Lecture materials available at the course website</w:t>
            </w:r>
            <w:r w:rsidRPr="7EB995E0">
              <w:rPr>
                <w:rFonts w:ascii="Arial" w:hAnsi="Arial" w:cs="Arial"/>
                <w:color w:val="0D0D0D" w:themeColor="text1" w:themeTint="F2"/>
                <w:sz w:val="20"/>
                <w:szCs w:val="20"/>
              </w:rPr>
              <w:t xml:space="preserve"> supported by different scientific papers which cover specific lecture’s topic.</w:t>
            </w:r>
            <w:r w:rsidR="00785F4B" w:rsidRPr="008D04B7">
              <w:rPr>
                <w:rFonts w:ascii="Arial" w:hAnsi="Arial" w:cs="Arial"/>
                <w:color w:val="0D0D0D" w:themeColor="text1" w:themeTint="F2"/>
                <w:sz w:val="20"/>
                <w:szCs w:val="20"/>
              </w:rPr>
              <w:fldChar w:fldCharType="begin">
                <w:ffData>
                  <w:name w:val="Text1"/>
                  <w:enabled/>
                  <w:calcOnExit w:val="0"/>
                  <w:textInput/>
                </w:ffData>
              </w:fldChar>
            </w:r>
            <w:r w:rsidR="00952FD0" w:rsidRPr="008D04B7">
              <w:rPr>
                <w:rFonts w:ascii="Arial" w:hAnsi="Arial" w:cs="Arial"/>
                <w:color w:val="0D0D0D" w:themeColor="text1" w:themeTint="F2"/>
                <w:sz w:val="20"/>
                <w:szCs w:val="20"/>
              </w:rPr>
              <w:instrText xml:space="preserve"> FORMTEXT </w:instrText>
            </w:r>
            <w:r w:rsidR="00785F4B" w:rsidRPr="008D04B7">
              <w:rPr>
                <w:rFonts w:ascii="Arial" w:hAnsi="Arial" w:cs="Arial"/>
                <w:color w:val="0D0D0D" w:themeColor="text1" w:themeTint="F2"/>
                <w:sz w:val="20"/>
                <w:szCs w:val="20"/>
              </w:rPr>
            </w:r>
            <w:r w:rsidR="00785F4B" w:rsidRPr="008D04B7">
              <w:rPr>
                <w:rFonts w:ascii="Arial" w:hAnsi="Arial" w:cs="Arial"/>
                <w:color w:val="0D0D0D" w:themeColor="text1" w:themeTint="F2"/>
                <w:sz w:val="20"/>
                <w:szCs w:val="20"/>
              </w:rPr>
              <w:fldChar w:fldCharType="separate"/>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785F4B" w:rsidRPr="008D04B7">
              <w:rPr>
                <w:rFonts w:ascii="Arial" w:hAnsi="Arial" w:cs="Arial"/>
                <w:color w:val="0D0D0D" w:themeColor="text1" w:themeTint="F2"/>
                <w:sz w:val="20"/>
                <w:szCs w:val="20"/>
              </w:rPr>
              <w:fldChar w:fldCharType="end"/>
            </w:r>
          </w:p>
        </w:tc>
        <w:tc>
          <w:tcPr>
            <w:tcW w:w="1537" w:type="dxa"/>
            <w:gridSpan w:val="4"/>
            <w:tcBorders>
              <w:left w:val="single" w:sz="8" w:space="0" w:color="auto"/>
              <w:right w:val="single" w:sz="12" w:space="0" w:color="auto"/>
            </w:tcBorders>
            <w:tcMar>
              <w:left w:w="57" w:type="dxa"/>
              <w:right w:w="57" w:type="dxa"/>
            </w:tcMar>
          </w:tcPr>
          <w:p w14:paraId="76857C7E" w14:textId="77777777" w:rsidR="00952FD0" w:rsidRPr="008D04B7" w:rsidRDefault="00952FD0" w:rsidP="00083554">
            <w:pPr>
              <w:tabs>
                <w:tab w:val="left" w:pos="2820"/>
              </w:tabs>
              <w:spacing w:after="0"/>
              <w:jc w:val="center"/>
              <w:rPr>
                <w:rFonts w:ascii="Arial" w:hAnsi="Arial" w:cs="Arial"/>
                <w:color w:val="0D0D0D" w:themeColor="text1" w:themeTint="F2"/>
                <w:sz w:val="20"/>
                <w:szCs w:val="20"/>
              </w:rPr>
            </w:pPr>
            <w:r w:rsidRPr="008D04B7">
              <w:rPr>
                <w:rFonts w:ascii="Arial" w:hAnsi="Arial" w:cs="Arial"/>
                <w:color w:val="0D0D0D" w:themeColor="text1" w:themeTint="F2"/>
                <w:sz w:val="20"/>
                <w:szCs w:val="20"/>
              </w:rPr>
              <w:t>Moodle</w:t>
            </w:r>
          </w:p>
        </w:tc>
      </w:tr>
      <w:tr w:rsidR="00304339" w:rsidRPr="00304339" w14:paraId="7BD249DD" w14:textId="77777777" w:rsidTr="229A0398">
        <w:trPr>
          <w:jc w:val="center"/>
        </w:trPr>
        <w:tc>
          <w:tcPr>
            <w:tcW w:w="1970" w:type="dxa"/>
            <w:tcBorders>
              <w:top w:val="single" w:sz="12" w:space="0" w:color="auto"/>
              <w:left w:val="single" w:sz="12" w:space="0" w:color="auto"/>
            </w:tcBorders>
            <w:shd w:val="clear" w:color="auto" w:fill="CCFFFF"/>
            <w:tcMar>
              <w:left w:w="57" w:type="dxa"/>
              <w:right w:w="57" w:type="dxa"/>
            </w:tcMar>
            <w:vAlign w:val="center"/>
          </w:tcPr>
          <w:p w14:paraId="4C73F070" w14:textId="77777777" w:rsidR="00952FD0" w:rsidRPr="008D04B7" w:rsidRDefault="00952FD0" w:rsidP="00EB2850">
            <w:pPr>
              <w:tabs>
                <w:tab w:val="left" w:pos="567"/>
              </w:tabs>
              <w:spacing w:after="0" w:line="240" w:lineRule="auto"/>
              <w:rPr>
                <w:rFonts w:ascii="Arial" w:hAnsi="Arial" w:cs="Arial"/>
                <w:color w:val="0D0D0D" w:themeColor="text1" w:themeTint="F2"/>
                <w:sz w:val="20"/>
                <w:szCs w:val="20"/>
              </w:rPr>
            </w:pPr>
            <w:r w:rsidRPr="008D04B7">
              <w:rPr>
                <w:rFonts w:ascii="Arial" w:hAnsi="Arial" w:cs="Arial"/>
                <w:color w:val="0D0D0D" w:themeColor="text1" w:themeTint="F2"/>
                <w:sz w:val="20"/>
                <w:szCs w:val="20"/>
                <w:lang w:val="en-GB"/>
              </w:rPr>
              <w:t>Optional literature (at the time of submission of study programme proposal)</w:t>
            </w:r>
          </w:p>
        </w:tc>
        <w:tc>
          <w:tcPr>
            <w:tcW w:w="7513" w:type="dxa"/>
            <w:gridSpan w:val="18"/>
            <w:tcBorders>
              <w:top w:val="single" w:sz="12" w:space="0" w:color="auto"/>
              <w:right w:val="single" w:sz="12" w:space="0" w:color="auto"/>
            </w:tcBorders>
            <w:tcMar>
              <w:left w:w="57" w:type="dxa"/>
              <w:right w:w="57" w:type="dxa"/>
            </w:tcMar>
          </w:tcPr>
          <w:p w14:paraId="16DBD1EE" w14:textId="77777777" w:rsidR="00952FD0" w:rsidRPr="008D04B7" w:rsidRDefault="229A0398" w:rsidP="229A0398">
            <w:pPr>
              <w:jc w:val="both"/>
              <w:rPr>
                <w:rFonts w:ascii="Arial" w:eastAsia="Arial" w:hAnsi="Arial" w:cs="Arial"/>
                <w:color w:val="0D0D0D" w:themeColor="text1" w:themeTint="F2"/>
                <w:sz w:val="16"/>
                <w:szCs w:val="16"/>
              </w:rPr>
            </w:pPr>
            <w:r w:rsidRPr="008D04B7">
              <w:rPr>
                <w:rFonts w:ascii="Arial" w:eastAsia="Arial" w:hAnsi="Arial" w:cs="Arial"/>
                <w:color w:val="0D0D0D" w:themeColor="text1" w:themeTint="F2"/>
                <w:sz w:val="16"/>
                <w:szCs w:val="16"/>
              </w:rPr>
              <w:t>Selected available scientific articles on specific topics.</w:t>
            </w:r>
          </w:p>
          <w:p w14:paraId="0A1157C1" w14:textId="77777777" w:rsidR="00842E95" w:rsidRPr="008D04B7" w:rsidRDefault="229A0398" w:rsidP="229A0398">
            <w:pPr>
              <w:pStyle w:val="Odlomakpopisa"/>
              <w:numPr>
                <w:ilvl w:val="0"/>
                <w:numId w:val="9"/>
              </w:numPr>
              <w:rPr>
                <w:rFonts w:ascii="Arial" w:eastAsia="Arial" w:hAnsi="Arial" w:cs="Arial"/>
                <w:color w:val="0D0D0D" w:themeColor="text1" w:themeTint="F2"/>
                <w:szCs w:val="16"/>
              </w:rPr>
            </w:pPr>
            <w:r w:rsidRPr="008D04B7">
              <w:rPr>
                <w:rFonts w:ascii="Arial" w:eastAsia="Arial" w:hAnsi="Arial" w:cs="Arial"/>
                <w:color w:val="0D0D0D" w:themeColor="text1" w:themeTint="F2"/>
                <w:szCs w:val="16"/>
                <w:lang w:val="hr-HR"/>
              </w:rPr>
              <w:t xml:space="preserve">Perić, Š.B., Šimundić, B., Muštra, V., &amp; Vugdelija, M. (2021). </w:t>
            </w:r>
            <w:r w:rsidRPr="008D04B7">
              <w:rPr>
                <w:rFonts w:ascii="Arial" w:eastAsia="Arial" w:hAnsi="Arial" w:cs="Arial"/>
                <w:color w:val="0D0D0D" w:themeColor="text1" w:themeTint="F2"/>
                <w:szCs w:val="16"/>
              </w:rPr>
              <w:t>The Role of UNESCO Cultural Heritage and Cultural Sector in Tourism Development: The Case of EU Countries. Sustainability, 13(10), 1-14.</w:t>
            </w:r>
          </w:p>
          <w:p w14:paraId="268138F3" w14:textId="4E85C5DD" w:rsidR="00842E95" w:rsidRPr="008D04B7" w:rsidRDefault="229A0398" w:rsidP="229A0398">
            <w:pPr>
              <w:pStyle w:val="Odlomakpopisa"/>
              <w:numPr>
                <w:ilvl w:val="0"/>
                <w:numId w:val="9"/>
              </w:numPr>
              <w:jc w:val="both"/>
              <w:rPr>
                <w:rFonts w:ascii="Arial" w:eastAsia="Arial" w:hAnsi="Arial" w:cs="Arial"/>
                <w:color w:val="0D0D0D" w:themeColor="text1" w:themeTint="F2"/>
                <w:szCs w:val="16"/>
              </w:rPr>
            </w:pPr>
            <w:r w:rsidRPr="008D04B7">
              <w:rPr>
                <w:rFonts w:ascii="Arial" w:eastAsia="Arial" w:hAnsi="Arial" w:cs="Arial"/>
                <w:color w:val="000000" w:themeColor="text1"/>
                <w:szCs w:val="16"/>
              </w:rPr>
              <w:t>K</w:t>
            </w:r>
          </w:p>
          <w:p w14:paraId="3EE89854" w14:textId="76D83D74" w:rsidR="00842E95" w:rsidRPr="008D04B7" w:rsidRDefault="229A0398" w:rsidP="229A0398">
            <w:pPr>
              <w:pStyle w:val="Odlomakpopisa"/>
              <w:numPr>
                <w:ilvl w:val="0"/>
                <w:numId w:val="9"/>
              </w:numPr>
              <w:jc w:val="both"/>
              <w:rPr>
                <w:rFonts w:ascii="Arial" w:eastAsia="Arial" w:hAnsi="Arial" w:cs="Arial"/>
                <w:color w:val="000000" w:themeColor="text1"/>
                <w:szCs w:val="16"/>
              </w:rPr>
            </w:pPr>
            <w:r w:rsidRPr="008D04B7">
              <w:rPr>
                <w:rFonts w:ascii="Arial" w:eastAsia="Arial" w:hAnsi="Arial" w:cs="Arial"/>
                <w:color w:val="000000" w:themeColor="text1"/>
                <w:szCs w:val="16"/>
              </w:rPr>
              <w:t xml:space="preserve">Šimundić, B., Kordić, L., 2021. The Efficiency of Croatian </w:t>
            </w:r>
            <w:r w:rsidRPr="008D04B7">
              <w:rPr>
                <w:rFonts w:ascii="Arial" w:eastAsia="Arial" w:hAnsi="Arial" w:cs="Arial"/>
                <w:szCs w:val="16"/>
              </w:rPr>
              <w:t>Seaport Authorities, in: In: Karanovic G., Polychronidou P., Karasavvoglou A., Maskarin Ribaric H. (eds) Tourism Management and Sustainable Development. Contributions to Economics, Springer, 129 - 142.</w:t>
            </w:r>
          </w:p>
          <w:p w14:paraId="5CDD0A0C" w14:textId="03C8B7DA" w:rsidR="00842E95" w:rsidRPr="008D04B7" w:rsidRDefault="229A0398" w:rsidP="229A0398">
            <w:pPr>
              <w:pStyle w:val="Odlomakpopisa"/>
              <w:numPr>
                <w:ilvl w:val="0"/>
                <w:numId w:val="9"/>
              </w:numPr>
              <w:jc w:val="both"/>
              <w:rPr>
                <w:rFonts w:ascii="Arial" w:eastAsia="Arial" w:hAnsi="Arial" w:cs="Arial"/>
                <w:color w:val="0D0D0D" w:themeColor="text1" w:themeTint="F2"/>
                <w:szCs w:val="16"/>
              </w:rPr>
            </w:pPr>
            <w:r w:rsidRPr="008D04B7">
              <w:rPr>
                <w:rFonts w:ascii="Arial" w:eastAsia="Arial" w:hAnsi="Arial" w:cs="Arial"/>
                <w:color w:val="000000" w:themeColor="text1"/>
                <w:szCs w:val="16"/>
              </w:rPr>
              <w:t>Kordić, L., Mrnjavac, Ž., Bejaković, P., 2022. Private investment in health, in Pržiklas Družeta, R., Škare, M. and Kraljević Pavelić, S. (eds.) 2022. Novel Perspectives of Personalized Medicine and Healthcare Systems, Nova Science Publishers, New York</w:t>
            </w:r>
          </w:p>
          <w:p w14:paraId="566034BE" w14:textId="7D049795" w:rsidR="00842E95" w:rsidRPr="008D04B7" w:rsidRDefault="229A0398" w:rsidP="229A0398">
            <w:pPr>
              <w:pStyle w:val="Odlomakpopisa"/>
              <w:numPr>
                <w:ilvl w:val="0"/>
                <w:numId w:val="9"/>
              </w:numPr>
              <w:jc w:val="both"/>
              <w:rPr>
                <w:rFonts w:ascii="Arial" w:eastAsia="Arial" w:hAnsi="Arial" w:cs="Arial"/>
                <w:color w:val="0D0D0D" w:themeColor="text1" w:themeTint="F2"/>
                <w:szCs w:val="16"/>
              </w:rPr>
            </w:pPr>
            <w:r w:rsidRPr="008D04B7">
              <w:rPr>
                <w:rFonts w:ascii="Arial" w:eastAsia="Arial" w:hAnsi="Arial" w:cs="Arial"/>
                <w:color w:val="000000" w:themeColor="text1"/>
                <w:szCs w:val="16"/>
              </w:rPr>
              <w:t xml:space="preserve">Šimudić, B., Kordić, L., Mrnjavac, Ž., 2022. Health tourism in Croatia – Questioning economic impact and policy regulation, in Pržiklas Družeta, R., Škare, M. and Kraljević Pavelić, S. (eds.) 2021. Novel Perspectives of Personalized Medicine and Healthcare Systems, Nova Science Publishers, New York </w:t>
            </w:r>
          </w:p>
          <w:p w14:paraId="42D8C4F6" w14:textId="77777777" w:rsidR="00842E95" w:rsidRPr="008D04B7" w:rsidRDefault="229A0398" w:rsidP="229A0398">
            <w:pPr>
              <w:pStyle w:val="Odlomakpopisa"/>
              <w:numPr>
                <w:ilvl w:val="0"/>
                <w:numId w:val="9"/>
              </w:numPr>
              <w:rPr>
                <w:rFonts w:ascii="Arial" w:eastAsia="Arial" w:hAnsi="Arial" w:cs="Arial"/>
                <w:color w:val="0D0D0D" w:themeColor="text1" w:themeTint="F2"/>
                <w:szCs w:val="16"/>
              </w:rPr>
            </w:pPr>
            <w:r w:rsidRPr="008D04B7">
              <w:rPr>
                <w:rFonts w:ascii="Arial" w:eastAsia="Arial" w:hAnsi="Arial" w:cs="Arial"/>
                <w:color w:val="0D0D0D" w:themeColor="text1" w:themeTint="F2"/>
                <w:szCs w:val="16"/>
              </w:rPr>
              <w:lastRenderedPageBreak/>
              <w:t>Muštra, V., Šimundić, B., &amp; Kuliš, Z. 2020. Does innovation matter for regional labour resilience? The case of EU regions. Reg Sci Policy Pract. 2020; 12: 955– 970. https://doi.org/10.1111/rsp3.12348</w:t>
            </w:r>
          </w:p>
          <w:p w14:paraId="1108E8BD" w14:textId="77777777" w:rsidR="00842E95" w:rsidRPr="008D04B7" w:rsidRDefault="229A0398" w:rsidP="229A0398">
            <w:pPr>
              <w:pStyle w:val="Odlomakpopisa"/>
              <w:numPr>
                <w:ilvl w:val="0"/>
                <w:numId w:val="9"/>
              </w:numPr>
              <w:rPr>
                <w:rFonts w:ascii="Arial" w:eastAsia="Arial" w:hAnsi="Arial" w:cs="Arial"/>
                <w:color w:val="000000" w:themeColor="text1"/>
                <w:szCs w:val="16"/>
              </w:rPr>
            </w:pPr>
            <w:r w:rsidRPr="008D04B7">
              <w:rPr>
                <w:rFonts w:ascii="Arial" w:eastAsia="Arial" w:hAnsi="Arial" w:cs="Arial"/>
                <w:szCs w:val="16"/>
                <w:lang w:val="de-DE"/>
              </w:rPr>
              <w:t xml:space="preserve">Petrić, M., Garbin Praničević, D. &amp; Šimundić, B. 2020. </w:t>
            </w:r>
            <w:r w:rsidRPr="008D04B7">
              <w:rPr>
                <w:rFonts w:ascii="Arial" w:eastAsia="Arial" w:hAnsi="Arial" w:cs="Arial"/>
                <w:szCs w:val="16"/>
              </w:rPr>
              <w:t>Impact of ICT sector deployment on the economic development of the European Union. In: Šimurina, J., Načinović Braje, I. &amp; Pavić, I. (Eds.) Proceedings of FEB Zagreb 11th International Odyssey Conference on Economics and Business, Faculty of Economics &amp; Business University of Zagreb, June 16-20 2020, Zagreb, Croatia, 491-503.</w:t>
            </w:r>
          </w:p>
          <w:p w14:paraId="0EF3E4F3" w14:textId="55018162" w:rsidR="004C5340" w:rsidRPr="008D04B7" w:rsidRDefault="229A0398" w:rsidP="229A0398">
            <w:pPr>
              <w:pStyle w:val="Odlomakpopisa"/>
              <w:numPr>
                <w:ilvl w:val="0"/>
                <w:numId w:val="9"/>
              </w:numPr>
              <w:jc w:val="both"/>
              <w:rPr>
                <w:rFonts w:ascii="Arial" w:eastAsia="Arial" w:hAnsi="Arial" w:cs="Arial"/>
                <w:color w:val="000000" w:themeColor="text1"/>
                <w:szCs w:val="16"/>
              </w:rPr>
            </w:pPr>
            <w:r w:rsidRPr="008D04B7">
              <w:rPr>
                <w:rFonts w:ascii="Arial" w:eastAsia="Arial" w:hAnsi="Arial" w:cs="Arial"/>
                <w:szCs w:val="16"/>
              </w:rPr>
              <w:t xml:space="preserve">Kordić, L., Mrnjavac, Ž., Šimundić, B. and Bejaković, P., 2019. Quality of Government – Scandinavia vs. South East Europe, in: Håkansson, P.G. and Bohman, H. (Ed.) Investigating Spatial Inequalities, Emerald Publishing Limited, Bingley, pp. 89-105. </w:t>
            </w:r>
          </w:p>
          <w:p w14:paraId="3DA2E4CA" w14:textId="77777777" w:rsidR="004C5340" w:rsidRPr="008D04B7" w:rsidRDefault="229A0398" w:rsidP="229A0398">
            <w:pPr>
              <w:pStyle w:val="Odlomakpopisa"/>
              <w:numPr>
                <w:ilvl w:val="0"/>
                <w:numId w:val="9"/>
              </w:numPr>
              <w:jc w:val="both"/>
              <w:rPr>
                <w:rFonts w:ascii="Arial" w:eastAsia="Arial" w:hAnsi="Arial" w:cs="Arial"/>
                <w:color w:val="000000" w:themeColor="text1"/>
                <w:szCs w:val="16"/>
              </w:rPr>
            </w:pPr>
            <w:r w:rsidRPr="008D04B7">
              <w:rPr>
                <w:rFonts w:ascii="Arial" w:eastAsia="Arial" w:hAnsi="Arial" w:cs="Arial"/>
                <w:szCs w:val="16"/>
              </w:rPr>
              <w:t>Palm, P., Jingryd, O. and Kordić, L., 2019. Housing and Transaction Costs, Håkansson, P.G. and Bohman, H. (Ed.) Investigating Spatial Inequalities, Emerald Publishing Limited, Bingley, pp. 123-138.</w:t>
            </w:r>
          </w:p>
          <w:p w14:paraId="2D300129" w14:textId="77777777" w:rsidR="004C5340" w:rsidRPr="008D04B7" w:rsidRDefault="229A0398" w:rsidP="229A0398">
            <w:pPr>
              <w:pStyle w:val="Odlomakpopisa"/>
              <w:numPr>
                <w:ilvl w:val="0"/>
                <w:numId w:val="9"/>
              </w:numPr>
              <w:jc w:val="both"/>
              <w:rPr>
                <w:rFonts w:ascii="Arial" w:eastAsia="Arial" w:hAnsi="Arial" w:cs="Arial"/>
                <w:color w:val="000000" w:themeColor="text1"/>
                <w:szCs w:val="16"/>
              </w:rPr>
            </w:pPr>
            <w:r w:rsidRPr="008D04B7">
              <w:rPr>
                <w:rFonts w:ascii="Arial" w:eastAsia="Arial" w:hAnsi="Arial" w:cs="Arial"/>
                <w:szCs w:val="16"/>
              </w:rPr>
              <w:t>Kordić, L., Bošnjak, M., 2018. Utjecaj troškova studiranja na potražnju za uslugama visokog obrazovanja, Ekonomska misao i praksa, Vol. 27, No. 2, 399-417.</w:t>
            </w:r>
          </w:p>
          <w:p w14:paraId="25A94B54" w14:textId="77777777" w:rsidR="004C5340" w:rsidRPr="008D04B7" w:rsidRDefault="229A0398" w:rsidP="229A0398">
            <w:pPr>
              <w:pStyle w:val="Odlomakpopisa"/>
              <w:numPr>
                <w:ilvl w:val="0"/>
                <w:numId w:val="9"/>
              </w:numPr>
              <w:jc w:val="both"/>
              <w:rPr>
                <w:rFonts w:ascii="Arial" w:eastAsia="Arial" w:hAnsi="Arial" w:cs="Arial"/>
                <w:color w:val="000000" w:themeColor="text1"/>
                <w:szCs w:val="16"/>
              </w:rPr>
            </w:pPr>
            <w:r w:rsidRPr="008D04B7">
              <w:rPr>
                <w:rFonts w:ascii="Arial" w:eastAsia="Arial" w:hAnsi="Arial" w:cs="Arial"/>
                <w:szCs w:val="16"/>
              </w:rPr>
              <w:t>Kordić, L., Visković, J., 2018. Investigating efficiency of Croatian banking sector - further steps towards more efficient banks, 7th International Scientific Symposium „Economy of eastern Croatia – vision and growth”, Mašek Tonković, A., Crnković, B. (ed.), Sveučilište Josipa Jurja Strossmayera u Osijeku, Ekonomski fakultet u Osijeku, Osijek, May 24-26 2018, Osijek, Croatia, 1023–1031.</w:t>
            </w:r>
          </w:p>
          <w:p w14:paraId="6ABB894A" w14:textId="77777777" w:rsidR="00842E95" w:rsidRPr="008D04B7" w:rsidRDefault="00842E95" w:rsidP="229A0398">
            <w:pPr>
              <w:pStyle w:val="Odlomakpopisa"/>
              <w:ind w:left="502"/>
              <w:jc w:val="both"/>
              <w:rPr>
                <w:rFonts w:ascii="Arial" w:eastAsia="Arial" w:hAnsi="Arial" w:cs="Arial"/>
                <w:color w:val="0D0D0D" w:themeColor="text1" w:themeTint="F2"/>
                <w:szCs w:val="16"/>
              </w:rPr>
            </w:pPr>
          </w:p>
          <w:p w14:paraId="378EC96E" w14:textId="77777777" w:rsidR="00952FD0" w:rsidRPr="008D04B7" w:rsidRDefault="229A0398" w:rsidP="229A0398">
            <w:pPr>
              <w:ind w:left="142"/>
              <w:jc w:val="both"/>
              <w:rPr>
                <w:rFonts w:ascii="Arial" w:eastAsia="Arial" w:hAnsi="Arial" w:cs="Arial"/>
                <w:color w:val="0D0D0D" w:themeColor="text1" w:themeTint="F2"/>
                <w:sz w:val="16"/>
                <w:szCs w:val="16"/>
              </w:rPr>
            </w:pPr>
            <w:r w:rsidRPr="008D04B7">
              <w:rPr>
                <w:rFonts w:ascii="Arial" w:eastAsia="Arial" w:hAnsi="Arial" w:cs="Arial"/>
                <w:color w:val="0D0D0D" w:themeColor="text1" w:themeTint="F2"/>
                <w:sz w:val="16"/>
                <w:szCs w:val="16"/>
              </w:rPr>
              <w:t xml:space="preserve">Official web sited of collected statistical information: http://hrcak.srce.hr/, </w:t>
            </w:r>
            <w:hyperlink r:id="rId11" w:history="1">
              <w:r w:rsidRPr="008D04B7">
                <w:rPr>
                  <w:rFonts w:ascii="Arial" w:hAnsi="Arial" w:cs="Arial"/>
                  <w:color w:val="0D0D0D" w:themeColor="text1" w:themeTint="F2"/>
                  <w:sz w:val="20"/>
                  <w:szCs w:val="20"/>
                </w:rPr>
                <w:t>www.ijf.hr</w:t>
              </w:r>
            </w:hyperlink>
            <w:r w:rsidRPr="008D04B7">
              <w:rPr>
                <w:rFonts w:ascii="Arial" w:eastAsia="Arial" w:hAnsi="Arial" w:cs="Arial"/>
                <w:color w:val="0D0D0D" w:themeColor="text1" w:themeTint="F2"/>
                <w:sz w:val="16"/>
                <w:szCs w:val="16"/>
              </w:rPr>
              <w:t>, www.hgk.hr, www.dzs.hr, www.hnb.hr;; www.vlada.hr; http://epp.eurostat.ec.europa.eu/, www.worldbank.com;</w:t>
            </w:r>
          </w:p>
        </w:tc>
      </w:tr>
      <w:tr w:rsidR="00304339" w:rsidRPr="00304339" w14:paraId="63E03A99" w14:textId="77777777" w:rsidTr="229A0398">
        <w:trPr>
          <w:jc w:val="center"/>
        </w:trPr>
        <w:tc>
          <w:tcPr>
            <w:tcW w:w="1970" w:type="dxa"/>
            <w:tcBorders>
              <w:left w:val="single" w:sz="12" w:space="0" w:color="auto"/>
            </w:tcBorders>
            <w:shd w:val="clear" w:color="auto" w:fill="CCFFFF"/>
            <w:tcMar>
              <w:left w:w="57" w:type="dxa"/>
              <w:right w:w="57" w:type="dxa"/>
            </w:tcMar>
            <w:vAlign w:val="center"/>
          </w:tcPr>
          <w:p w14:paraId="4D68995F" w14:textId="77777777" w:rsidR="00952FD0" w:rsidRPr="008D04B7" w:rsidRDefault="00952FD0" w:rsidP="00EB2850">
            <w:pPr>
              <w:tabs>
                <w:tab w:val="left" w:pos="567"/>
              </w:tabs>
              <w:spacing w:after="0" w:line="240" w:lineRule="auto"/>
              <w:rPr>
                <w:rFonts w:ascii="Arial" w:hAnsi="Arial" w:cs="Arial"/>
                <w:color w:val="0D0D0D" w:themeColor="text1" w:themeTint="F2"/>
                <w:sz w:val="20"/>
                <w:szCs w:val="20"/>
              </w:rPr>
            </w:pPr>
            <w:r w:rsidRPr="008D04B7">
              <w:rPr>
                <w:rFonts w:ascii="Arial" w:hAnsi="Arial" w:cs="Arial"/>
                <w:color w:val="0D0D0D" w:themeColor="text1" w:themeTint="F2"/>
                <w:sz w:val="20"/>
                <w:szCs w:val="20"/>
                <w:lang w:val="en-GB"/>
              </w:rPr>
              <w:lastRenderedPageBreak/>
              <w:t>Quality assurance methods that ensure the acquisition of exit competences</w:t>
            </w:r>
          </w:p>
        </w:tc>
        <w:tc>
          <w:tcPr>
            <w:tcW w:w="7513" w:type="dxa"/>
            <w:gridSpan w:val="18"/>
            <w:tcBorders>
              <w:right w:val="single" w:sz="12" w:space="0" w:color="auto"/>
            </w:tcBorders>
            <w:tcMar>
              <w:left w:w="57" w:type="dxa"/>
              <w:right w:w="57" w:type="dxa"/>
            </w:tcMar>
          </w:tcPr>
          <w:p w14:paraId="40D0B58B" w14:textId="77777777" w:rsidR="00952FD0" w:rsidRPr="008D04B7" w:rsidRDefault="00952FD0" w:rsidP="009A788F">
            <w:pPr>
              <w:pStyle w:val="Odlomakpopisa"/>
              <w:numPr>
                <w:ilvl w:val="0"/>
                <w:numId w:val="9"/>
              </w:numPr>
              <w:ind w:left="368"/>
              <w:jc w:val="both"/>
              <w:rPr>
                <w:rFonts w:ascii="Arial" w:hAnsi="Arial" w:cs="Arial"/>
                <w:color w:val="0D0D0D" w:themeColor="text1" w:themeTint="F2"/>
                <w:sz w:val="20"/>
              </w:rPr>
            </w:pPr>
            <w:r w:rsidRPr="008D04B7">
              <w:rPr>
                <w:rFonts w:ascii="Arial" w:hAnsi="Arial" w:cs="Arial"/>
                <w:color w:val="0D0D0D" w:themeColor="text1" w:themeTint="F2"/>
                <w:sz w:val="20"/>
              </w:rPr>
              <w:t>Monitoring attendance and performance of other obligations of students (teacher)</w:t>
            </w:r>
          </w:p>
          <w:p w14:paraId="21D15BC8" w14:textId="24332111" w:rsidR="00952FD0" w:rsidRPr="008D04B7" w:rsidRDefault="00952FD0" w:rsidP="009A788F">
            <w:pPr>
              <w:pStyle w:val="Odlomakpopisa"/>
              <w:numPr>
                <w:ilvl w:val="0"/>
                <w:numId w:val="9"/>
              </w:numPr>
              <w:ind w:left="368"/>
              <w:jc w:val="both"/>
              <w:rPr>
                <w:rFonts w:ascii="Arial" w:hAnsi="Arial" w:cs="Arial"/>
                <w:color w:val="0D0D0D" w:themeColor="text1" w:themeTint="F2"/>
                <w:sz w:val="20"/>
              </w:rPr>
            </w:pPr>
            <w:r w:rsidRPr="008D04B7">
              <w:rPr>
                <w:rFonts w:ascii="Arial" w:hAnsi="Arial" w:cs="Arial"/>
                <w:color w:val="0D0D0D" w:themeColor="text1" w:themeTint="F2"/>
                <w:sz w:val="20"/>
              </w:rPr>
              <w:t>Control of Teaching (</w:t>
            </w:r>
            <w:r w:rsidR="00423A1F" w:rsidRPr="004A4B56">
              <w:rPr>
                <w:rFonts w:ascii="Arial" w:hAnsi="Arial" w:cs="Arial"/>
                <w:sz w:val="20"/>
              </w:rPr>
              <w:t>Vice Dean for Education</w:t>
            </w:r>
            <w:r w:rsidR="00423A1F">
              <w:rPr>
                <w:rFonts w:ascii="Arial" w:hAnsi="Arial" w:cs="Arial"/>
                <w:sz w:val="20"/>
              </w:rPr>
              <w:t xml:space="preserve"> and student affairs</w:t>
            </w:r>
            <w:r w:rsidRPr="008D04B7">
              <w:rPr>
                <w:rFonts w:ascii="Arial" w:hAnsi="Arial" w:cs="Arial"/>
                <w:color w:val="0D0D0D" w:themeColor="text1" w:themeTint="F2"/>
                <w:sz w:val="20"/>
              </w:rPr>
              <w:t>)</w:t>
            </w:r>
          </w:p>
          <w:p w14:paraId="77BAC9AA" w14:textId="588861D1" w:rsidR="00952FD0" w:rsidRPr="008D04B7" w:rsidRDefault="00952FD0" w:rsidP="009A788F">
            <w:pPr>
              <w:pStyle w:val="Odlomakpopisa"/>
              <w:numPr>
                <w:ilvl w:val="0"/>
                <w:numId w:val="9"/>
              </w:numPr>
              <w:ind w:left="368"/>
              <w:jc w:val="both"/>
              <w:rPr>
                <w:rFonts w:ascii="Arial" w:hAnsi="Arial" w:cs="Arial"/>
                <w:color w:val="0D0D0D" w:themeColor="text1" w:themeTint="F2"/>
                <w:sz w:val="20"/>
              </w:rPr>
            </w:pPr>
            <w:r w:rsidRPr="008D04B7">
              <w:rPr>
                <w:rFonts w:ascii="Arial" w:hAnsi="Arial" w:cs="Arial"/>
                <w:color w:val="0D0D0D" w:themeColor="text1" w:themeTint="F2"/>
                <w:sz w:val="20"/>
              </w:rPr>
              <w:t>Analysis of student success in all subjects of study (</w:t>
            </w:r>
            <w:r w:rsidR="00423A1F" w:rsidRPr="004A4B56">
              <w:rPr>
                <w:rFonts w:ascii="Arial" w:hAnsi="Arial" w:cs="Arial"/>
                <w:sz w:val="20"/>
              </w:rPr>
              <w:t>Vice Dean for Education</w:t>
            </w:r>
            <w:r w:rsidR="00423A1F">
              <w:rPr>
                <w:rFonts w:ascii="Arial" w:hAnsi="Arial" w:cs="Arial"/>
                <w:sz w:val="20"/>
              </w:rPr>
              <w:t xml:space="preserve"> and student affairs</w:t>
            </w:r>
            <w:r w:rsidRPr="008D04B7">
              <w:rPr>
                <w:rFonts w:ascii="Arial" w:hAnsi="Arial" w:cs="Arial"/>
                <w:color w:val="0D0D0D" w:themeColor="text1" w:themeTint="F2"/>
                <w:sz w:val="20"/>
              </w:rPr>
              <w:t>)</w:t>
            </w:r>
          </w:p>
          <w:p w14:paraId="53D77FEF" w14:textId="77777777" w:rsidR="00952FD0" w:rsidRPr="008D04B7" w:rsidRDefault="00952FD0" w:rsidP="009A788F">
            <w:pPr>
              <w:pStyle w:val="Odlomakpopisa"/>
              <w:numPr>
                <w:ilvl w:val="0"/>
                <w:numId w:val="9"/>
              </w:numPr>
              <w:ind w:left="368"/>
              <w:jc w:val="both"/>
              <w:rPr>
                <w:rFonts w:ascii="Arial" w:hAnsi="Arial" w:cs="Arial"/>
                <w:color w:val="0D0D0D" w:themeColor="text1" w:themeTint="F2"/>
                <w:sz w:val="20"/>
              </w:rPr>
            </w:pPr>
            <w:r w:rsidRPr="008D04B7">
              <w:rPr>
                <w:rFonts w:ascii="Arial" w:hAnsi="Arial" w:cs="Arial"/>
                <w:color w:val="0D0D0D" w:themeColor="text1" w:themeTint="F2"/>
                <w:sz w:val="20"/>
              </w:rPr>
              <w:t>Student survey on the quality of teachers and teaching for each course of study (UNIST, Centre for Quality Improvement)</w:t>
            </w:r>
          </w:p>
          <w:p w14:paraId="0D53D35C" w14:textId="031D6433" w:rsidR="00952FD0" w:rsidRPr="008D04B7" w:rsidRDefault="00952FD0" w:rsidP="009A788F">
            <w:pPr>
              <w:pStyle w:val="Odlomakpopisa"/>
              <w:numPr>
                <w:ilvl w:val="0"/>
                <w:numId w:val="9"/>
              </w:numPr>
              <w:ind w:left="368"/>
              <w:jc w:val="both"/>
              <w:rPr>
                <w:rFonts w:ascii="Arial" w:hAnsi="Arial" w:cs="Arial"/>
                <w:color w:val="0D0D0D" w:themeColor="text1" w:themeTint="F2"/>
                <w:sz w:val="20"/>
              </w:rPr>
            </w:pPr>
            <w:r w:rsidRPr="008D04B7">
              <w:rPr>
                <w:rFonts w:ascii="Arial" w:hAnsi="Arial" w:cs="Arial"/>
                <w:color w:val="0D0D0D" w:themeColor="text1" w:themeTint="F2"/>
                <w:sz w:val="20"/>
              </w:rPr>
              <w:t>Exam administered by the subject teacher checked all the outcomes of cases. Periodically checks the contents of the exam, on the basis that determines the adequacy of the ways of checking learning outcomes (</w:t>
            </w:r>
            <w:r w:rsidR="00986B42" w:rsidRPr="004A4B56">
              <w:rPr>
                <w:rFonts w:ascii="Arial" w:hAnsi="Arial" w:cs="Arial"/>
                <w:sz w:val="20"/>
              </w:rPr>
              <w:t>Vice Dean for Education</w:t>
            </w:r>
            <w:r w:rsidR="00986B42">
              <w:rPr>
                <w:rFonts w:ascii="Arial" w:hAnsi="Arial" w:cs="Arial"/>
                <w:sz w:val="20"/>
              </w:rPr>
              <w:t xml:space="preserve"> and student affairs</w:t>
            </w:r>
            <w:r w:rsidRPr="008D04B7">
              <w:rPr>
                <w:rFonts w:ascii="Arial" w:hAnsi="Arial" w:cs="Arial"/>
                <w:color w:val="0D0D0D" w:themeColor="text1" w:themeTint="F2"/>
                <w:sz w:val="20"/>
              </w:rPr>
              <w:t>)</w:t>
            </w:r>
          </w:p>
        </w:tc>
      </w:tr>
      <w:tr w:rsidR="00304339" w:rsidRPr="00304339" w14:paraId="2B7E8C88" w14:textId="77777777" w:rsidTr="229A0398">
        <w:trPr>
          <w:jc w:val="center"/>
        </w:trPr>
        <w:tc>
          <w:tcPr>
            <w:tcW w:w="1970" w:type="dxa"/>
            <w:tcBorders>
              <w:left w:val="single" w:sz="12" w:space="0" w:color="auto"/>
              <w:bottom w:val="single" w:sz="12" w:space="0" w:color="auto"/>
            </w:tcBorders>
            <w:shd w:val="clear" w:color="auto" w:fill="CCFFFF"/>
            <w:tcMar>
              <w:left w:w="57" w:type="dxa"/>
              <w:right w:w="57" w:type="dxa"/>
            </w:tcMar>
            <w:vAlign w:val="center"/>
          </w:tcPr>
          <w:p w14:paraId="2C34F90B" w14:textId="77777777" w:rsidR="00952FD0" w:rsidRPr="008D04B7" w:rsidRDefault="00952FD0" w:rsidP="00EB2850">
            <w:pPr>
              <w:tabs>
                <w:tab w:val="left" w:pos="567"/>
              </w:tabs>
              <w:spacing w:after="0" w:line="240" w:lineRule="auto"/>
              <w:rPr>
                <w:rFonts w:ascii="Arial" w:hAnsi="Arial" w:cs="Arial"/>
                <w:color w:val="0D0D0D" w:themeColor="text1" w:themeTint="F2"/>
                <w:sz w:val="20"/>
                <w:szCs w:val="20"/>
              </w:rPr>
            </w:pPr>
            <w:r w:rsidRPr="008D04B7">
              <w:rPr>
                <w:rFonts w:ascii="Arial" w:hAnsi="Arial" w:cs="Arial"/>
                <w:color w:val="0D0D0D" w:themeColor="text1" w:themeTint="F2"/>
                <w:sz w:val="20"/>
                <w:szCs w:val="20"/>
                <w:lang w:val="en-GB"/>
              </w:rPr>
              <w:t>Other (as the proposer wishes to add)</w:t>
            </w:r>
          </w:p>
        </w:tc>
        <w:tc>
          <w:tcPr>
            <w:tcW w:w="7513" w:type="dxa"/>
            <w:gridSpan w:val="18"/>
            <w:tcBorders>
              <w:bottom w:val="single" w:sz="12" w:space="0" w:color="auto"/>
              <w:right w:val="single" w:sz="12" w:space="0" w:color="auto"/>
            </w:tcBorders>
            <w:tcMar>
              <w:left w:w="57" w:type="dxa"/>
              <w:right w:w="57" w:type="dxa"/>
            </w:tcMar>
          </w:tcPr>
          <w:p w14:paraId="0742DF56" w14:textId="77777777" w:rsidR="00952FD0" w:rsidRPr="008D04B7" w:rsidRDefault="00785F4B" w:rsidP="00EB2850">
            <w:pPr>
              <w:tabs>
                <w:tab w:val="left" w:pos="2820"/>
              </w:tabs>
              <w:spacing w:after="0"/>
              <w:rPr>
                <w:rFonts w:ascii="Arial" w:hAnsi="Arial" w:cs="Arial"/>
                <w:color w:val="0D0D0D" w:themeColor="text1" w:themeTint="F2"/>
                <w:sz w:val="20"/>
                <w:szCs w:val="20"/>
              </w:rPr>
            </w:pPr>
            <w:r w:rsidRPr="008D04B7">
              <w:rPr>
                <w:rFonts w:ascii="Arial" w:hAnsi="Arial" w:cs="Arial"/>
                <w:color w:val="0D0D0D" w:themeColor="text1" w:themeTint="F2"/>
                <w:sz w:val="20"/>
                <w:szCs w:val="20"/>
              </w:rPr>
              <w:fldChar w:fldCharType="begin">
                <w:ffData>
                  <w:name w:val="Text1"/>
                  <w:enabled/>
                  <w:calcOnExit w:val="0"/>
                  <w:textInput/>
                </w:ffData>
              </w:fldChar>
            </w:r>
            <w:r w:rsidR="00952FD0" w:rsidRPr="008D04B7">
              <w:rPr>
                <w:rFonts w:ascii="Arial" w:hAnsi="Arial" w:cs="Arial"/>
                <w:color w:val="0D0D0D" w:themeColor="text1" w:themeTint="F2"/>
                <w:sz w:val="20"/>
                <w:szCs w:val="20"/>
              </w:rPr>
              <w:instrText xml:space="preserve"> FORMTEXT </w:instrText>
            </w:r>
            <w:r w:rsidRPr="008D04B7">
              <w:rPr>
                <w:rFonts w:ascii="Arial" w:hAnsi="Arial" w:cs="Arial"/>
                <w:color w:val="0D0D0D" w:themeColor="text1" w:themeTint="F2"/>
                <w:sz w:val="20"/>
                <w:szCs w:val="20"/>
              </w:rPr>
            </w:r>
            <w:r w:rsidRPr="008D04B7">
              <w:rPr>
                <w:rFonts w:ascii="Arial" w:hAnsi="Arial" w:cs="Arial"/>
                <w:color w:val="0D0D0D" w:themeColor="text1" w:themeTint="F2"/>
                <w:sz w:val="20"/>
                <w:szCs w:val="20"/>
              </w:rPr>
              <w:fldChar w:fldCharType="separate"/>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Pr="008D04B7">
              <w:rPr>
                <w:rFonts w:ascii="Arial" w:hAnsi="Arial" w:cs="Arial"/>
                <w:color w:val="0D0D0D" w:themeColor="text1" w:themeTint="F2"/>
                <w:sz w:val="20"/>
                <w:szCs w:val="20"/>
              </w:rPr>
              <w:fldChar w:fldCharType="end"/>
            </w:r>
          </w:p>
        </w:tc>
      </w:tr>
    </w:tbl>
    <w:p w14:paraId="30E21047" w14:textId="77777777" w:rsidR="00380EF1" w:rsidRPr="00BF30F8" w:rsidRDefault="00380EF1"/>
    <w:sectPr w:rsidR="00380EF1" w:rsidRPr="00BF30F8" w:rsidSect="00D31175">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32ED3" w14:textId="77777777" w:rsidR="00514654" w:rsidRDefault="00514654" w:rsidP="00BF30F8">
      <w:pPr>
        <w:spacing w:after="0" w:line="240" w:lineRule="auto"/>
      </w:pPr>
      <w:r>
        <w:separator/>
      </w:r>
    </w:p>
  </w:endnote>
  <w:endnote w:type="continuationSeparator" w:id="0">
    <w:p w14:paraId="0709135A" w14:textId="77777777" w:rsidR="00514654" w:rsidRDefault="00514654" w:rsidP="00BF30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E68EF" w14:textId="77777777" w:rsidR="00DD1CAE" w:rsidRDefault="00DD1CAE">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04B1C" w14:textId="22B282B6" w:rsidR="009E731B" w:rsidRDefault="00C15057" w:rsidP="00C15057">
    <w:pPr>
      <w:pStyle w:val="Podnoje"/>
    </w:pPr>
    <w:del w:id="21" w:author="Katarina" w:date="2026-02-27T12:02:00Z">
      <w:r w:rsidRPr="00C15057" w:rsidDel="00DD1CAE">
        <w:delText>202</w:delText>
      </w:r>
      <w:r w:rsidR="000956D3" w:rsidDel="00DD1CAE">
        <w:delText>4</w:delText>
      </w:r>
      <w:r w:rsidRPr="00C15057" w:rsidDel="00DD1CAE">
        <w:delText>./202</w:delText>
      </w:r>
      <w:r w:rsidR="000956D3" w:rsidDel="00DD1CAE">
        <w:delText>5</w:delText>
      </w:r>
      <w:r w:rsidRPr="00C15057" w:rsidDel="00DD1CAE">
        <w:delText>.</w:delText>
      </w:r>
      <w:r w:rsidRPr="00C15057" w:rsidDel="00DD1CAE">
        <w:br/>
      </w:r>
      <w:r w:rsidR="00A914C4" w:rsidDel="00DD1CAE">
        <w:delText>0</w:delText>
      </w:r>
      <w:r w:rsidR="000956D3" w:rsidDel="00DD1CAE">
        <w:delText>5</w:delText>
      </w:r>
      <w:r w:rsidRPr="00C15057" w:rsidDel="00DD1CAE">
        <w:delText>/</w:delText>
      </w:r>
      <w:r w:rsidR="000956D3" w:rsidDel="00DD1CAE">
        <w:delText>11</w:delText>
      </w:r>
      <w:r w:rsidRPr="00C15057" w:rsidDel="00DD1CAE">
        <w:delText>/2</w:delText>
      </w:r>
      <w:r w:rsidR="000956D3" w:rsidDel="00DD1CAE">
        <w:delText xml:space="preserve">4 </w:delText>
      </w:r>
      <w:r w:rsidRPr="00C15057" w:rsidDel="00DD1CAE">
        <w:delText>-</w:delText>
      </w:r>
      <w:r w:rsidR="000956D3" w:rsidDel="00DD1CAE">
        <w:delText xml:space="preserve"> 3</w:delText>
      </w:r>
      <w:r w:rsidRPr="00C15057" w:rsidDel="00DD1CAE">
        <w:delText>.Sj.</w:delText>
      </w:r>
      <w:r w:rsidR="00A914C4" w:rsidDel="00DD1CAE">
        <w:delText xml:space="preserve"> </w:delText>
      </w:r>
      <w:r w:rsidRPr="00C15057" w:rsidDel="00DD1CAE">
        <w:delText>FV</w:delText>
      </w:r>
    </w:del>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0A769" w14:textId="77777777" w:rsidR="00DD1CAE" w:rsidRDefault="00DD1CAE">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80ECE" w14:textId="77777777" w:rsidR="00514654" w:rsidRDefault="00514654" w:rsidP="00BF30F8">
      <w:pPr>
        <w:spacing w:after="0" w:line="240" w:lineRule="auto"/>
      </w:pPr>
      <w:r>
        <w:separator/>
      </w:r>
    </w:p>
  </w:footnote>
  <w:footnote w:type="continuationSeparator" w:id="0">
    <w:p w14:paraId="19A511E1" w14:textId="77777777" w:rsidR="00514654" w:rsidRDefault="00514654" w:rsidP="00BF30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AA451" w14:textId="77777777" w:rsidR="00DD1CAE" w:rsidRDefault="00DD1CAE">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CDDEF" w14:textId="77777777" w:rsidR="00DD1CAE" w:rsidRDefault="00DD1CAE">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04AA3" w14:textId="77777777" w:rsidR="00DD1CAE" w:rsidRDefault="00DD1CAE">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17A5F"/>
    <w:multiLevelType w:val="hybridMultilevel"/>
    <w:tmpl w:val="96941CA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C9D090D"/>
    <w:multiLevelType w:val="hybridMultilevel"/>
    <w:tmpl w:val="F4981B5A"/>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 w15:restartNumberingAfterBreak="0">
    <w:nsid w:val="22D57C39"/>
    <w:multiLevelType w:val="hybridMultilevel"/>
    <w:tmpl w:val="C28C15DA"/>
    <w:lvl w:ilvl="0" w:tplc="A0FA0DA0">
      <w:start w:val="1996"/>
      <w:numFmt w:val="bullet"/>
      <w:lvlText w:val="-"/>
      <w:lvlJc w:val="left"/>
      <w:pPr>
        <w:ind w:left="720" w:hanging="360"/>
      </w:pPr>
      <w:rPr>
        <w:rFonts w:ascii="Calibri" w:eastAsiaTheme="minorHAnsi"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951961"/>
    <w:multiLevelType w:val="hybridMultilevel"/>
    <w:tmpl w:val="63C87970"/>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4" w15:restartNumberingAfterBreak="0">
    <w:nsid w:val="2CCE1C84"/>
    <w:multiLevelType w:val="hybridMultilevel"/>
    <w:tmpl w:val="C0D8A1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F52AA6"/>
    <w:multiLevelType w:val="hybridMultilevel"/>
    <w:tmpl w:val="2A3A3D38"/>
    <w:lvl w:ilvl="0" w:tplc="A0FA0DA0">
      <w:start w:val="1996"/>
      <w:numFmt w:val="bullet"/>
      <w:lvlText w:val="-"/>
      <w:lvlJc w:val="left"/>
      <w:pPr>
        <w:ind w:left="720" w:hanging="360"/>
      </w:pPr>
      <w:rPr>
        <w:rFonts w:ascii="Calibri" w:eastAsiaTheme="minorHAnsi" w:hAnsi="Calibri"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4E44444E"/>
    <w:multiLevelType w:val="hybridMultilevel"/>
    <w:tmpl w:val="5A40A5D0"/>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F42ADB"/>
    <w:multiLevelType w:val="hybridMultilevel"/>
    <w:tmpl w:val="CF14DB82"/>
    <w:lvl w:ilvl="0" w:tplc="BB6CBE40">
      <w:numFmt w:val="bullet"/>
      <w:lvlText w:val="-"/>
      <w:lvlJc w:val="left"/>
      <w:pPr>
        <w:ind w:left="720" w:hanging="360"/>
      </w:pPr>
      <w:rPr>
        <w:rFonts w:ascii="Calibri" w:eastAsia="Calibri" w:hAnsi="Calibri"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50F03FED"/>
    <w:multiLevelType w:val="hybridMultilevel"/>
    <w:tmpl w:val="A1942DA4"/>
    <w:lvl w:ilvl="0" w:tplc="A0FA0DA0">
      <w:start w:val="1996"/>
      <w:numFmt w:val="bullet"/>
      <w:lvlText w:val="-"/>
      <w:lvlJc w:val="left"/>
      <w:pPr>
        <w:ind w:left="360" w:hanging="360"/>
      </w:pPr>
      <w:rPr>
        <w:rFonts w:ascii="Calibri" w:eastAsiaTheme="minorHAnsi" w:hAnsi="Calibri" w:cs="Aria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9" w15:restartNumberingAfterBreak="0">
    <w:nsid w:val="52874278"/>
    <w:multiLevelType w:val="hybridMultilevel"/>
    <w:tmpl w:val="34180144"/>
    <w:lvl w:ilvl="0" w:tplc="FFFFFFFF">
      <w:start w:val="1"/>
      <w:numFmt w:val="bullet"/>
      <w:lvlText w:val="-"/>
      <w:lvlJc w:val="left"/>
      <w:pPr>
        <w:ind w:left="502" w:hanging="360"/>
      </w:pPr>
      <w:rPr>
        <w:rFonts w:ascii="Calibri" w:hAnsi="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669773B0"/>
    <w:multiLevelType w:val="hybridMultilevel"/>
    <w:tmpl w:val="354C0998"/>
    <w:lvl w:ilvl="0" w:tplc="A0FA0DA0">
      <w:start w:val="1996"/>
      <w:numFmt w:val="bullet"/>
      <w:lvlText w:val="-"/>
      <w:lvlJc w:val="left"/>
      <w:pPr>
        <w:ind w:left="720" w:hanging="360"/>
      </w:pPr>
      <w:rPr>
        <w:rFonts w:ascii="Calibri" w:eastAsiaTheme="minorHAnsi" w:hAnsi="Calibri" w:cs="Arial" w:hint="default"/>
        <w:b w:val="0"/>
        <w:i w:val="0"/>
        <w:sz w:val="24"/>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69C9162D"/>
    <w:multiLevelType w:val="multilevel"/>
    <w:tmpl w:val="DAE2A67C"/>
    <w:lvl w:ilvl="0">
      <w:start w:val="2"/>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12" w15:restartNumberingAfterBreak="0">
    <w:nsid w:val="6B7F2FA6"/>
    <w:multiLevelType w:val="hybridMultilevel"/>
    <w:tmpl w:val="C0D8A1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2A27B4"/>
    <w:multiLevelType w:val="hybridMultilevel"/>
    <w:tmpl w:val="D812D2DC"/>
    <w:lvl w:ilvl="0" w:tplc="041A0001">
      <w:start w:val="1"/>
      <w:numFmt w:val="bullet"/>
      <w:lvlText w:val=""/>
      <w:lvlJc w:val="left"/>
      <w:pPr>
        <w:ind w:left="360" w:hanging="360"/>
      </w:pPr>
      <w:rPr>
        <w:rFonts w:ascii="Symbol" w:hAnsi="Symbol"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4" w15:restartNumberingAfterBreak="0">
    <w:nsid w:val="7D4227F8"/>
    <w:multiLevelType w:val="multilevel"/>
    <w:tmpl w:val="0286237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4"/>
  </w:num>
  <w:num w:numId="2">
    <w:abstractNumId w:val="11"/>
  </w:num>
  <w:num w:numId="3">
    <w:abstractNumId w:val="1"/>
  </w:num>
  <w:num w:numId="4">
    <w:abstractNumId w:val="5"/>
  </w:num>
  <w:num w:numId="5">
    <w:abstractNumId w:val="6"/>
  </w:num>
  <w:num w:numId="6">
    <w:abstractNumId w:val="7"/>
  </w:num>
  <w:num w:numId="7">
    <w:abstractNumId w:val="10"/>
  </w:num>
  <w:num w:numId="8">
    <w:abstractNumId w:val="8"/>
  </w:num>
  <w:num w:numId="9">
    <w:abstractNumId w:val="9"/>
  </w:num>
  <w:num w:numId="10">
    <w:abstractNumId w:val="3"/>
  </w:num>
  <w:num w:numId="11">
    <w:abstractNumId w:val="13"/>
  </w:num>
  <w:num w:numId="12">
    <w:abstractNumId w:val="12"/>
  </w:num>
  <w:num w:numId="13">
    <w:abstractNumId w:val="4"/>
  </w:num>
  <w:num w:numId="14">
    <w:abstractNumId w:val="2"/>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vonimir Kuliš">
    <w15:presenceInfo w15:providerId="AD" w15:userId="S::zkulis@efst.hr::343fcb81-1c39-477c-9fe1-64f5f8fcc085"/>
  </w15:person>
  <w15:person w15:author="Katarina">
    <w15:presenceInfo w15:providerId="None" w15:userId="Katar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5CA4"/>
    <w:rsid w:val="00015B3E"/>
    <w:rsid w:val="000161A7"/>
    <w:rsid w:val="00025375"/>
    <w:rsid w:val="00042262"/>
    <w:rsid w:val="00083554"/>
    <w:rsid w:val="00083CEA"/>
    <w:rsid w:val="00084FFB"/>
    <w:rsid w:val="00091CEC"/>
    <w:rsid w:val="00091E62"/>
    <w:rsid w:val="000956D3"/>
    <w:rsid w:val="000B5764"/>
    <w:rsid w:val="000C3234"/>
    <w:rsid w:val="000D1747"/>
    <w:rsid w:val="000E4477"/>
    <w:rsid w:val="00103070"/>
    <w:rsid w:val="00114C61"/>
    <w:rsid w:val="00123550"/>
    <w:rsid w:val="00145375"/>
    <w:rsid w:val="00186DBE"/>
    <w:rsid w:val="0019291F"/>
    <w:rsid w:val="001E7F22"/>
    <w:rsid w:val="001F7001"/>
    <w:rsid w:val="00200637"/>
    <w:rsid w:val="00220CEF"/>
    <w:rsid w:val="00221104"/>
    <w:rsid w:val="0022409E"/>
    <w:rsid w:val="0025314B"/>
    <w:rsid w:val="002C4E7F"/>
    <w:rsid w:val="002C6C6A"/>
    <w:rsid w:val="00304339"/>
    <w:rsid w:val="00311538"/>
    <w:rsid w:val="003271A2"/>
    <w:rsid w:val="003436D2"/>
    <w:rsid w:val="003535C8"/>
    <w:rsid w:val="00380EF1"/>
    <w:rsid w:val="0038591F"/>
    <w:rsid w:val="003A66B4"/>
    <w:rsid w:val="00423A1F"/>
    <w:rsid w:val="00427319"/>
    <w:rsid w:val="0043290E"/>
    <w:rsid w:val="0045337F"/>
    <w:rsid w:val="00474547"/>
    <w:rsid w:val="004A5ED2"/>
    <w:rsid w:val="004C4E6F"/>
    <w:rsid w:val="004C5340"/>
    <w:rsid w:val="004E3564"/>
    <w:rsid w:val="00514654"/>
    <w:rsid w:val="00522629"/>
    <w:rsid w:val="0054262A"/>
    <w:rsid w:val="0055381C"/>
    <w:rsid w:val="005A59BF"/>
    <w:rsid w:val="005A60A1"/>
    <w:rsid w:val="005A6588"/>
    <w:rsid w:val="005E3392"/>
    <w:rsid w:val="006268CE"/>
    <w:rsid w:val="006476B2"/>
    <w:rsid w:val="00660AF3"/>
    <w:rsid w:val="0066788B"/>
    <w:rsid w:val="00674EFE"/>
    <w:rsid w:val="00682FF7"/>
    <w:rsid w:val="0068678F"/>
    <w:rsid w:val="006B29DE"/>
    <w:rsid w:val="006C56A1"/>
    <w:rsid w:val="006F7B87"/>
    <w:rsid w:val="007110E7"/>
    <w:rsid w:val="007303E7"/>
    <w:rsid w:val="007445A4"/>
    <w:rsid w:val="00750ED0"/>
    <w:rsid w:val="007573B7"/>
    <w:rsid w:val="00760800"/>
    <w:rsid w:val="00761444"/>
    <w:rsid w:val="00764609"/>
    <w:rsid w:val="00785F4B"/>
    <w:rsid w:val="007A030E"/>
    <w:rsid w:val="007C5044"/>
    <w:rsid w:val="007E3EA4"/>
    <w:rsid w:val="008002F1"/>
    <w:rsid w:val="00814B6B"/>
    <w:rsid w:val="00842E95"/>
    <w:rsid w:val="00850E33"/>
    <w:rsid w:val="00851ECE"/>
    <w:rsid w:val="0085481A"/>
    <w:rsid w:val="00855C57"/>
    <w:rsid w:val="00855CA4"/>
    <w:rsid w:val="008723C1"/>
    <w:rsid w:val="00891C29"/>
    <w:rsid w:val="008B41E4"/>
    <w:rsid w:val="008D04B7"/>
    <w:rsid w:val="008F291F"/>
    <w:rsid w:val="00941C38"/>
    <w:rsid w:val="0095094D"/>
    <w:rsid w:val="00952FD0"/>
    <w:rsid w:val="0096704F"/>
    <w:rsid w:val="00974411"/>
    <w:rsid w:val="00985FC0"/>
    <w:rsid w:val="00986B42"/>
    <w:rsid w:val="009A788F"/>
    <w:rsid w:val="009C30D6"/>
    <w:rsid w:val="009D675A"/>
    <w:rsid w:val="009E0B0A"/>
    <w:rsid w:val="009E3B43"/>
    <w:rsid w:val="009E731B"/>
    <w:rsid w:val="00A0480F"/>
    <w:rsid w:val="00A12C3D"/>
    <w:rsid w:val="00A810E8"/>
    <w:rsid w:val="00A914C4"/>
    <w:rsid w:val="00AF263A"/>
    <w:rsid w:val="00AF3DF5"/>
    <w:rsid w:val="00B22C7E"/>
    <w:rsid w:val="00B366E6"/>
    <w:rsid w:val="00B713A9"/>
    <w:rsid w:val="00BE7F5F"/>
    <w:rsid w:val="00BF080E"/>
    <w:rsid w:val="00BF30F8"/>
    <w:rsid w:val="00C15057"/>
    <w:rsid w:val="00C4772A"/>
    <w:rsid w:val="00C6066D"/>
    <w:rsid w:val="00C6521E"/>
    <w:rsid w:val="00C93896"/>
    <w:rsid w:val="00CB66E5"/>
    <w:rsid w:val="00CC4FB2"/>
    <w:rsid w:val="00CD3EFC"/>
    <w:rsid w:val="00CE668F"/>
    <w:rsid w:val="00D04346"/>
    <w:rsid w:val="00D31175"/>
    <w:rsid w:val="00D34549"/>
    <w:rsid w:val="00D3590B"/>
    <w:rsid w:val="00D777EF"/>
    <w:rsid w:val="00D827EC"/>
    <w:rsid w:val="00DB6521"/>
    <w:rsid w:val="00DC0D1F"/>
    <w:rsid w:val="00DD1CAE"/>
    <w:rsid w:val="00DD6629"/>
    <w:rsid w:val="00DE14C9"/>
    <w:rsid w:val="00DF3ED5"/>
    <w:rsid w:val="00DF54CF"/>
    <w:rsid w:val="00E01844"/>
    <w:rsid w:val="00E06E23"/>
    <w:rsid w:val="00E46CA2"/>
    <w:rsid w:val="00EA3F35"/>
    <w:rsid w:val="00EB2850"/>
    <w:rsid w:val="00EF080D"/>
    <w:rsid w:val="00EF1789"/>
    <w:rsid w:val="00EF67A0"/>
    <w:rsid w:val="00F32319"/>
    <w:rsid w:val="00F945F5"/>
    <w:rsid w:val="00FB1095"/>
    <w:rsid w:val="00FB7426"/>
    <w:rsid w:val="229A0398"/>
    <w:rsid w:val="7EB995E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9C5B8C"/>
  <w15:docId w15:val="{461B060B-4278-4347-87B3-A259A2C55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855CA4"/>
    <w:pPr>
      <w:spacing w:after="0" w:line="240" w:lineRule="auto"/>
    </w:pPr>
    <w:rPr>
      <w:rFonts w:ascii="Times New Roman" w:eastAsia="Times New Roman" w:hAnsi="Times New Roman" w:cs="Times New Roman"/>
      <w:b/>
      <w:sz w:val="19"/>
      <w:szCs w:val="19"/>
    </w:rPr>
  </w:style>
  <w:style w:type="character" w:styleId="Naglaeno">
    <w:name w:val="Strong"/>
    <w:basedOn w:val="Zadanifontodlomka"/>
    <w:uiPriority w:val="22"/>
    <w:qFormat/>
    <w:rsid w:val="00855CA4"/>
    <w:rPr>
      <w:b/>
      <w:bCs/>
    </w:rPr>
  </w:style>
  <w:style w:type="paragraph" w:styleId="Tekstbalonia">
    <w:name w:val="Balloon Text"/>
    <w:basedOn w:val="Normal"/>
    <w:link w:val="TekstbaloniaChar"/>
    <w:uiPriority w:val="99"/>
    <w:semiHidden/>
    <w:unhideWhenUsed/>
    <w:rsid w:val="00855CA4"/>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855CA4"/>
    <w:rPr>
      <w:rFonts w:ascii="Tahoma" w:hAnsi="Tahoma" w:cs="Tahoma"/>
      <w:sz w:val="16"/>
      <w:szCs w:val="16"/>
    </w:rPr>
  </w:style>
  <w:style w:type="paragraph" w:styleId="Odlomakpopisa">
    <w:name w:val="List Paragraph"/>
    <w:basedOn w:val="Normal"/>
    <w:uiPriority w:val="34"/>
    <w:qFormat/>
    <w:rsid w:val="00855CA4"/>
    <w:pPr>
      <w:spacing w:after="0" w:line="240" w:lineRule="auto"/>
      <w:ind w:left="720"/>
      <w:contextualSpacing/>
    </w:pPr>
    <w:rPr>
      <w:rFonts w:ascii="Garamond" w:eastAsia="Times New Roman" w:hAnsi="Garamond" w:cs="Times New Roman"/>
      <w:sz w:val="16"/>
      <w:szCs w:val="20"/>
      <w:lang w:val="en-GB"/>
    </w:rPr>
  </w:style>
  <w:style w:type="paragraph" w:styleId="Tijeloteksta">
    <w:name w:val="Body Text"/>
    <w:basedOn w:val="Normal"/>
    <w:link w:val="TijelotekstaChar"/>
    <w:rsid w:val="00682FF7"/>
    <w:pPr>
      <w:spacing w:after="0" w:line="240" w:lineRule="auto"/>
    </w:pPr>
    <w:rPr>
      <w:rFonts w:ascii="Times New Roman" w:eastAsia="Times New Roman" w:hAnsi="Times New Roman" w:cs="Times New Roman"/>
      <w:sz w:val="24"/>
      <w:szCs w:val="20"/>
    </w:rPr>
  </w:style>
  <w:style w:type="character" w:customStyle="1" w:styleId="TijelotekstaChar">
    <w:name w:val="Tijelo teksta Char"/>
    <w:basedOn w:val="Zadanifontodlomka"/>
    <w:link w:val="Tijeloteksta"/>
    <w:rsid w:val="00682FF7"/>
    <w:rPr>
      <w:rFonts w:ascii="Times New Roman" w:eastAsia="Times New Roman" w:hAnsi="Times New Roman" w:cs="Times New Roman"/>
      <w:sz w:val="24"/>
      <w:szCs w:val="20"/>
      <w:lang w:val="en-US" w:eastAsia="hr-HR"/>
    </w:rPr>
  </w:style>
  <w:style w:type="character" w:styleId="Referencakomentara">
    <w:name w:val="annotation reference"/>
    <w:basedOn w:val="Zadanifontodlomka"/>
    <w:uiPriority w:val="99"/>
    <w:semiHidden/>
    <w:unhideWhenUsed/>
    <w:rsid w:val="006B29DE"/>
    <w:rPr>
      <w:sz w:val="16"/>
      <w:szCs w:val="16"/>
    </w:rPr>
  </w:style>
  <w:style w:type="character" w:styleId="Hiperveza">
    <w:name w:val="Hyperlink"/>
    <w:basedOn w:val="Zadanifontodlomka"/>
    <w:uiPriority w:val="99"/>
    <w:unhideWhenUsed/>
    <w:rsid w:val="005A60A1"/>
    <w:rPr>
      <w:color w:val="0000FF"/>
      <w:u w:val="single"/>
    </w:rPr>
  </w:style>
  <w:style w:type="paragraph" w:styleId="Zaglavlje">
    <w:name w:val="header"/>
    <w:basedOn w:val="Normal"/>
    <w:link w:val="ZaglavljeChar"/>
    <w:uiPriority w:val="99"/>
    <w:unhideWhenUsed/>
    <w:rsid w:val="00BF30F8"/>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BF30F8"/>
  </w:style>
  <w:style w:type="paragraph" w:styleId="Podnoje">
    <w:name w:val="footer"/>
    <w:basedOn w:val="Normal"/>
    <w:link w:val="PodnojeChar"/>
    <w:uiPriority w:val="99"/>
    <w:unhideWhenUsed/>
    <w:rsid w:val="00BF30F8"/>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BF30F8"/>
  </w:style>
  <w:style w:type="paragraph" w:styleId="Revizija">
    <w:name w:val="Revision"/>
    <w:hidden/>
    <w:uiPriority w:val="99"/>
    <w:semiHidden/>
    <w:rsid w:val="00091CE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774451">
      <w:bodyDiv w:val="1"/>
      <w:marLeft w:val="0"/>
      <w:marRight w:val="0"/>
      <w:marTop w:val="0"/>
      <w:marBottom w:val="0"/>
      <w:divBdr>
        <w:top w:val="none" w:sz="0" w:space="0" w:color="auto"/>
        <w:left w:val="none" w:sz="0" w:space="0" w:color="auto"/>
        <w:bottom w:val="none" w:sz="0" w:space="0" w:color="auto"/>
        <w:right w:val="none" w:sz="0" w:space="0" w:color="auto"/>
      </w:divBdr>
      <w:divsChild>
        <w:div w:id="683239877">
          <w:marLeft w:val="0"/>
          <w:marRight w:val="0"/>
          <w:marTop w:val="0"/>
          <w:marBottom w:val="0"/>
          <w:divBdr>
            <w:top w:val="none" w:sz="0" w:space="0" w:color="auto"/>
            <w:left w:val="none" w:sz="0" w:space="0" w:color="auto"/>
            <w:bottom w:val="none" w:sz="0" w:space="0" w:color="auto"/>
            <w:right w:val="none" w:sz="0" w:space="0" w:color="auto"/>
          </w:divBdr>
          <w:divsChild>
            <w:div w:id="1050610696">
              <w:marLeft w:val="0"/>
              <w:marRight w:val="43"/>
              <w:marTop w:val="0"/>
              <w:marBottom w:val="0"/>
              <w:divBdr>
                <w:top w:val="none" w:sz="0" w:space="0" w:color="auto"/>
                <w:left w:val="none" w:sz="0" w:space="0" w:color="auto"/>
                <w:bottom w:val="none" w:sz="0" w:space="0" w:color="auto"/>
                <w:right w:val="none" w:sz="0" w:space="0" w:color="auto"/>
              </w:divBdr>
              <w:divsChild>
                <w:div w:id="1003779068">
                  <w:marLeft w:val="0"/>
                  <w:marRight w:val="0"/>
                  <w:marTop w:val="0"/>
                  <w:marBottom w:val="86"/>
                  <w:divBdr>
                    <w:top w:val="single" w:sz="4" w:space="0" w:color="C0C0C0"/>
                    <w:left w:val="single" w:sz="4" w:space="0" w:color="D9D9D9"/>
                    <w:bottom w:val="single" w:sz="4" w:space="0" w:color="D9D9D9"/>
                    <w:right w:val="single" w:sz="4" w:space="0" w:color="D9D9D9"/>
                  </w:divBdr>
                  <w:divsChild>
                    <w:div w:id="132451844">
                      <w:marLeft w:val="0"/>
                      <w:marRight w:val="0"/>
                      <w:marTop w:val="0"/>
                      <w:marBottom w:val="0"/>
                      <w:divBdr>
                        <w:top w:val="none" w:sz="0" w:space="0" w:color="auto"/>
                        <w:left w:val="none" w:sz="0" w:space="0" w:color="auto"/>
                        <w:bottom w:val="none" w:sz="0" w:space="0" w:color="auto"/>
                        <w:right w:val="none" w:sz="0" w:space="0" w:color="auto"/>
                      </w:divBdr>
                    </w:div>
                    <w:div w:id="847257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0710624">
          <w:marLeft w:val="0"/>
          <w:marRight w:val="0"/>
          <w:marTop w:val="0"/>
          <w:marBottom w:val="0"/>
          <w:divBdr>
            <w:top w:val="none" w:sz="0" w:space="0" w:color="auto"/>
            <w:left w:val="none" w:sz="0" w:space="0" w:color="auto"/>
            <w:bottom w:val="none" w:sz="0" w:space="0" w:color="auto"/>
            <w:right w:val="none" w:sz="0" w:space="0" w:color="auto"/>
          </w:divBdr>
          <w:divsChild>
            <w:div w:id="437259880">
              <w:marLeft w:val="43"/>
              <w:marRight w:val="0"/>
              <w:marTop w:val="0"/>
              <w:marBottom w:val="0"/>
              <w:divBdr>
                <w:top w:val="none" w:sz="0" w:space="0" w:color="auto"/>
                <w:left w:val="none" w:sz="0" w:space="0" w:color="auto"/>
                <w:bottom w:val="none" w:sz="0" w:space="0" w:color="auto"/>
                <w:right w:val="none" w:sz="0" w:space="0" w:color="auto"/>
              </w:divBdr>
              <w:divsChild>
                <w:div w:id="2075345999">
                  <w:marLeft w:val="0"/>
                  <w:marRight w:val="0"/>
                  <w:marTop w:val="0"/>
                  <w:marBottom w:val="0"/>
                  <w:divBdr>
                    <w:top w:val="none" w:sz="0" w:space="0" w:color="auto"/>
                    <w:left w:val="none" w:sz="0" w:space="0" w:color="auto"/>
                    <w:bottom w:val="none" w:sz="0" w:space="0" w:color="auto"/>
                    <w:right w:val="none" w:sz="0" w:space="0" w:color="auto"/>
                  </w:divBdr>
                  <w:divsChild>
                    <w:div w:id="1230844257">
                      <w:marLeft w:val="0"/>
                      <w:marRight w:val="0"/>
                      <w:marTop w:val="0"/>
                      <w:marBottom w:val="86"/>
                      <w:divBdr>
                        <w:top w:val="single" w:sz="4" w:space="0" w:color="F5F5F5"/>
                        <w:left w:val="single" w:sz="4" w:space="0" w:color="F5F5F5"/>
                        <w:bottom w:val="single" w:sz="4" w:space="0" w:color="F5F5F5"/>
                        <w:right w:val="single" w:sz="4" w:space="0" w:color="F5F5F5"/>
                      </w:divBdr>
                      <w:divsChild>
                        <w:div w:id="582878911">
                          <w:marLeft w:val="0"/>
                          <w:marRight w:val="0"/>
                          <w:marTop w:val="0"/>
                          <w:marBottom w:val="0"/>
                          <w:divBdr>
                            <w:top w:val="none" w:sz="0" w:space="0" w:color="auto"/>
                            <w:left w:val="none" w:sz="0" w:space="0" w:color="auto"/>
                            <w:bottom w:val="none" w:sz="0" w:space="0" w:color="auto"/>
                            <w:right w:val="none" w:sz="0" w:space="0" w:color="auto"/>
                          </w:divBdr>
                          <w:divsChild>
                            <w:div w:id="1196579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7442214">
      <w:bodyDiv w:val="1"/>
      <w:marLeft w:val="0"/>
      <w:marRight w:val="0"/>
      <w:marTop w:val="0"/>
      <w:marBottom w:val="0"/>
      <w:divBdr>
        <w:top w:val="none" w:sz="0" w:space="0" w:color="auto"/>
        <w:left w:val="none" w:sz="0" w:space="0" w:color="auto"/>
        <w:bottom w:val="none" w:sz="0" w:space="0" w:color="auto"/>
        <w:right w:val="none" w:sz="0" w:space="0" w:color="auto"/>
      </w:divBdr>
    </w:div>
    <w:div w:id="679771127">
      <w:bodyDiv w:val="1"/>
      <w:marLeft w:val="0"/>
      <w:marRight w:val="0"/>
      <w:marTop w:val="0"/>
      <w:marBottom w:val="0"/>
      <w:divBdr>
        <w:top w:val="none" w:sz="0" w:space="0" w:color="auto"/>
        <w:left w:val="none" w:sz="0" w:space="0" w:color="auto"/>
        <w:bottom w:val="none" w:sz="0" w:space="0" w:color="auto"/>
        <w:right w:val="none" w:sz="0" w:space="0" w:color="auto"/>
      </w:divBdr>
    </w:div>
    <w:div w:id="1264192190">
      <w:bodyDiv w:val="1"/>
      <w:marLeft w:val="0"/>
      <w:marRight w:val="0"/>
      <w:marTop w:val="0"/>
      <w:marBottom w:val="0"/>
      <w:divBdr>
        <w:top w:val="none" w:sz="0" w:space="0" w:color="auto"/>
        <w:left w:val="none" w:sz="0" w:space="0" w:color="auto"/>
        <w:bottom w:val="none" w:sz="0" w:space="0" w:color="auto"/>
        <w:right w:val="none" w:sz="0" w:space="0" w:color="auto"/>
      </w:divBdr>
    </w:div>
    <w:div w:id="1376730859">
      <w:bodyDiv w:val="1"/>
      <w:marLeft w:val="0"/>
      <w:marRight w:val="0"/>
      <w:marTop w:val="0"/>
      <w:marBottom w:val="0"/>
      <w:divBdr>
        <w:top w:val="none" w:sz="0" w:space="0" w:color="auto"/>
        <w:left w:val="none" w:sz="0" w:space="0" w:color="auto"/>
        <w:bottom w:val="none" w:sz="0" w:space="0" w:color="auto"/>
        <w:right w:val="none" w:sz="0" w:space="0" w:color="auto"/>
      </w:divBdr>
      <w:divsChild>
        <w:div w:id="152067842">
          <w:marLeft w:val="0"/>
          <w:marRight w:val="0"/>
          <w:marTop w:val="0"/>
          <w:marBottom w:val="0"/>
          <w:divBdr>
            <w:top w:val="none" w:sz="0" w:space="0" w:color="auto"/>
            <w:left w:val="none" w:sz="0" w:space="0" w:color="auto"/>
            <w:bottom w:val="none" w:sz="0" w:space="0" w:color="auto"/>
            <w:right w:val="none" w:sz="0" w:space="0" w:color="auto"/>
          </w:divBdr>
          <w:divsChild>
            <w:div w:id="1031152653">
              <w:marLeft w:val="0"/>
              <w:marRight w:val="43"/>
              <w:marTop w:val="0"/>
              <w:marBottom w:val="0"/>
              <w:divBdr>
                <w:top w:val="none" w:sz="0" w:space="0" w:color="auto"/>
                <w:left w:val="none" w:sz="0" w:space="0" w:color="auto"/>
                <w:bottom w:val="none" w:sz="0" w:space="0" w:color="auto"/>
                <w:right w:val="none" w:sz="0" w:space="0" w:color="auto"/>
              </w:divBdr>
              <w:divsChild>
                <w:div w:id="830490514">
                  <w:marLeft w:val="0"/>
                  <w:marRight w:val="0"/>
                  <w:marTop w:val="0"/>
                  <w:marBottom w:val="86"/>
                  <w:divBdr>
                    <w:top w:val="single" w:sz="4" w:space="0" w:color="C0C0C0"/>
                    <w:left w:val="single" w:sz="4" w:space="0" w:color="D9D9D9"/>
                    <w:bottom w:val="single" w:sz="4" w:space="0" w:color="D9D9D9"/>
                    <w:right w:val="single" w:sz="4" w:space="0" w:color="D9D9D9"/>
                  </w:divBdr>
                  <w:divsChild>
                    <w:div w:id="2096658553">
                      <w:marLeft w:val="0"/>
                      <w:marRight w:val="0"/>
                      <w:marTop w:val="0"/>
                      <w:marBottom w:val="0"/>
                      <w:divBdr>
                        <w:top w:val="none" w:sz="0" w:space="0" w:color="auto"/>
                        <w:left w:val="none" w:sz="0" w:space="0" w:color="auto"/>
                        <w:bottom w:val="none" w:sz="0" w:space="0" w:color="auto"/>
                        <w:right w:val="none" w:sz="0" w:space="0" w:color="auto"/>
                      </w:divBdr>
                    </w:div>
                    <w:div w:id="1512262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159941">
          <w:marLeft w:val="0"/>
          <w:marRight w:val="0"/>
          <w:marTop w:val="0"/>
          <w:marBottom w:val="0"/>
          <w:divBdr>
            <w:top w:val="none" w:sz="0" w:space="0" w:color="auto"/>
            <w:left w:val="none" w:sz="0" w:space="0" w:color="auto"/>
            <w:bottom w:val="none" w:sz="0" w:space="0" w:color="auto"/>
            <w:right w:val="none" w:sz="0" w:space="0" w:color="auto"/>
          </w:divBdr>
          <w:divsChild>
            <w:div w:id="1101030467">
              <w:marLeft w:val="43"/>
              <w:marRight w:val="0"/>
              <w:marTop w:val="0"/>
              <w:marBottom w:val="0"/>
              <w:divBdr>
                <w:top w:val="none" w:sz="0" w:space="0" w:color="auto"/>
                <w:left w:val="none" w:sz="0" w:space="0" w:color="auto"/>
                <w:bottom w:val="none" w:sz="0" w:space="0" w:color="auto"/>
                <w:right w:val="none" w:sz="0" w:space="0" w:color="auto"/>
              </w:divBdr>
              <w:divsChild>
                <w:div w:id="1367096342">
                  <w:marLeft w:val="0"/>
                  <w:marRight w:val="0"/>
                  <w:marTop w:val="0"/>
                  <w:marBottom w:val="0"/>
                  <w:divBdr>
                    <w:top w:val="none" w:sz="0" w:space="0" w:color="auto"/>
                    <w:left w:val="none" w:sz="0" w:space="0" w:color="auto"/>
                    <w:bottom w:val="none" w:sz="0" w:space="0" w:color="auto"/>
                    <w:right w:val="none" w:sz="0" w:space="0" w:color="auto"/>
                  </w:divBdr>
                  <w:divsChild>
                    <w:div w:id="1685782643">
                      <w:marLeft w:val="0"/>
                      <w:marRight w:val="0"/>
                      <w:marTop w:val="0"/>
                      <w:marBottom w:val="86"/>
                      <w:divBdr>
                        <w:top w:val="single" w:sz="4" w:space="0" w:color="F5F5F5"/>
                        <w:left w:val="single" w:sz="4" w:space="0" w:color="F5F5F5"/>
                        <w:bottom w:val="single" w:sz="4" w:space="0" w:color="F5F5F5"/>
                        <w:right w:val="single" w:sz="4" w:space="0" w:color="F5F5F5"/>
                      </w:divBdr>
                      <w:divsChild>
                        <w:div w:id="1371806397">
                          <w:marLeft w:val="0"/>
                          <w:marRight w:val="0"/>
                          <w:marTop w:val="0"/>
                          <w:marBottom w:val="0"/>
                          <w:divBdr>
                            <w:top w:val="none" w:sz="0" w:space="0" w:color="auto"/>
                            <w:left w:val="none" w:sz="0" w:space="0" w:color="auto"/>
                            <w:bottom w:val="none" w:sz="0" w:space="0" w:color="auto"/>
                            <w:right w:val="none" w:sz="0" w:space="0" w:color="auto"/>
                          </w:divBdr>
                          <w:divsChild>
                            <w:div w:id="1954166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8763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ijf.h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083666BA621374190FE5852CAC9D392" ma:contentTypeVersion="13" ma:contentTypeDescription="Stvaranje novog dokumenta." ma:contentTypeScope="" ma:versionID="e1c7df25a4bb137b29521eb60ce5d1ca">
  <xsd:schema xmlns:xsd="http://www.w3.org/2001/XMLSchema" xmlns:xs="http://www.w3.org/2001/XMLSchema" xmlns:p="http://schemas.microsoft.com/office/2006/metadata/properties" xmlns:ns3="47c7acd9-8646-43f8-b25b-bc5db1bd7686" xmlns:ns4="4d8a65b4-84fc-4069-9721-f6d76ab7b16e" targetNamespace="http://schemas.microsoft.com/office/2006/metadata/properties" ma:root="true" ma:fieldsID="ec0dfa73f61b6472e0d3d5ef78bb1b32" ns3:_="" ns4:_="">
    <xsd:import namespace="47c7acd9-8646-43f8-b25b-bc5db1bd7686"/>
    <xsd:import namespace="4d8a65b4-84fc-4069-9721-f6d76ab7b16e"/>
    <xsd:element name="properties">
      <xsd:complexType>
        <xsd:sequence>
          <xsd:element name="documentManagement">
            <xsd:complexType>
              <xsd:all>
                <xsd:element ref="ns3:SharedWithUsers" minOccurs="0"/>
                <xsd:element ref="ns3:SharedWithDetails" minOccurs="0"/>
                <xsd:element ref="ns3:SharingHintHash" minOccurs="0"/>
                <xsd:element ref="ns4:_activity"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MediaServiceSystem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c7acd9-8646-43f8-b25b-bc5db1bd7686" elementFormDefault="qualified">
    <xsd:import namespace="http://schemas.microsoft.com/office/2006/documentManagement/types"/>
    <xsd:import namespace="http://schemas.microsoft.com/office/infopath/2007/PartnerControls"/>
    <xsd:element name="SharedWithUsers" ma:index="8"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ji o zajedničkom korištenju" ma:internalName="SharedWithDetails" ma:readOnly="true">
      <xsd:simpleType>
        <xsd:restriction base="dms:Note">
          <xsd:maxLength value="255"/>
        </xsd:restriction>
      </xsd:simpleType>
    </xsd:element>
    <xsd:element name="SharingHintHash" ma:index="10" nillable="true" ma:displayName="Raspršivanje savjeta za zajedničko korištenje"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8a65b4-84fc-4069-9721-f6d76ab7b16e" elementFormDefault="qualified">
    <xsd:import namespace="http://schemas.microsoft.com/office/2006/documentManagement/types"/>
    <xsd:import namespace="http://schemas.microsoft.com/office/infopath/2007/PartnerControls"/>
    <xsd:element name="_activity" ma:index="11"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4d8a65b4-84fc-4069-9721-f6d76ab7b16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490AFD-3684-4C6D-A6AD-B49092E228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c7acd9-8646-43f8-b25b-bc5db1bd7686"/>
    <ds:schemaRef ds:uri="4d8a65b4-84fc-4069-9721-f6d76ab7b1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CF5A0F-6594-4A12-802E-D83197301D62}">
  <ds:schemaRefs>
    <ds:schemaRef ds:uri="http://schemas.microsoft.com/sharepoint/v3/contenttype/forms"/>
  </ds:schemaRefs>
</ds:datastoreItem>
</file>

<file path=customXml/itemProps3.xml><?xml version="1.0" encoding="utf-8"?>
<ds:datastoreItem xmlns:ds="http://schemas.openxmlformats.org/officeDocument/2006/customXml" ds:itemID="{3ACE8EE0-7AFE-408C-883F-FA633928A9EF}">
  <ds:schemaRefs>
    <ds:schemaRef ds:uri="http://schemas.microsoft.com/office/2006/metadata/properties"/>
    <ds:schemaRef ds:uri="http://schemas.microsoft.com/office/infopath/2007/PartnerControls"/>
    <ds:schemaRef ds:uri="4d8a65b4-84fc-4069-9721-f6d76ab7b16e"/>
  </ds:schemaRefs>
</ds:datastoreItem>
</file>

<file path=customXml/itemProps4.xml><?xml version="1.0" encoding="utf-8"?>
<ds:datastoreItem xmlns:ds="http://schemas.openxmlformats.org/officeDocument/2006/customXml" ds:itemID="{63001759-D098-4937-AF8C-F102E7CD0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1569</Words>
  <Characters>9981</Characters>
  <Application>Microsoft Office Word</Application>
  <DocSecurity>0</DocSecurity>
  <Lines>83</Lines>
  <Paragraphs>23</Paragraphs>
  <ScaleCrop>false</ScaleCrop>
  <Company>HP</Company>
  <LinksUpToDate>false</LinksUpToDate>
  <CharactersWithSpaces>11527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Tomislav</dc:creator>
  <cp:lastModifiedBy>Katarina Sumić Milković</cp:lastModifiedBy>
  <cp:revision>11</cp:revision>
  <cp:lastPrinted>2018-10-09T13:36:00Z</cp:lastPrinted>
  <dcterms:created xsi:type="dcterms:W3CDTF">2024-10-14T11:55:00Z</dcterms:created>
  <dcterms:modified xsi:type="dcterms:W3CDTF">2026-02-27T11:02:00Z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4fd42f130ac51a2cb3d6fb0e839c3dc1bc6ff17e8634873d9969e21e64f6194c</vt:lpwstr>
  </property>
  <property fmtid="{D5CDD505-2E9C-101B-9397-08002B2CF9AE}" pid="3" name="ContentTypeId">
    <vt:lpwstr>0x0101001083666BA621374190FE5852CAC9D392</vt:lpwstr>
  </property>
</Properties>
</file>